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7F" w:rsidRPr="00987EFA" w:rsidRDefault="002B337F" w:rsidP="002B337F">
      <w:pPr>
        <w:spacing w:before="120" w:after="120"/>
        <w:jc w:val="center"/>
        <w:rPr>
          <w:rFonts w:ascii="Arial" w:hAnsi="Arial" w:cs="Arial"/>
          <w:b/>
          <w:color w:val="000000" w:themeColor="text1"/>
        </w:rPr>
      </w:pPr>
      <w:bookmarkStart w:id="0" w:name="_Hlk216883701"/>
      <w:r>
        <w:rPr>
          <w:rFonts w:ascii="Arial" w:hAnsi="Arial" w:cs="Arial"/>
          <w:b/>
          <w:color w:val="000000" w:themeColor="text1"/>
        </w:rPr>
        <w:t xml:space="preserve">     </w:t>
      </w:r>
      <w:r w:rsidRPr="00987EFA">
        <w:rPr>
          <w:rFonts w:ascii="Arial" w:hAnsi="Arial" w:cs="Arial"/>
          <w:b/>
          <w:color w:val="000000" w:themeColor="text1"/>
        </w:rPr>
        <w:t>A</w:t>
      </w:r>
      <w:r>
        <w:rPr>
          <w:rFonts w:ascii="Arial" w:hAnsi="Arial" w:cs="Arial"/>
          <w:b/>
          <w:color w:val="000000" w:themeColor="text1"/>
        </w:rPr>
        <w:t xml:space="preserve">TA DA </w:t>
      </w:r>
      <w:r w:rsidR="00647213">
        <w:rPr>
          <w:rFonts w:ascii="Arial" w:hAnsi="Arial" w:cs="Arial"/>
          <w:b/>
          <w:color w:val="000000" w:themeColor="text1"/>
        </w:rPr>
        <w:t>7</w:t>
      </w:r>
      <w:r>
        <w:rPr>
          <w:rFonts w:ascii="Arial" w:hAnsi="Arial" w:cs="Arial"/>
          <w:b/>
          <w:color w:val="000000" w:themeColor="text1"/>
        </w:rPr>
        <w:t xml:space="preserve">ª REUNIÃO </w:t>
      </w:r>
      <w:r w:rsidRPr="00987EFA">
        <w:rPr>
          <w:rFonts w:ascii="Arial" w:hAnsi="Arial" w:cs="Arial"/>
          <w:b/>
          <w:color w:val="000000" w:themeColor="text1"/>
        </w:rPr>
        <w:t xml:space="preserve">DA </w:t>
      </w:r>
      <w:r>
        <w:rPr>
          <w:rFonts w:ascii="Arial" w:hAnsi="Arial" w:cs="Arial"/>
          <w:b/>
          <w:color w:val="000000" w:themeColor="text1"/>
        </w:rPr>
        <w:t xml:space="preserve">DIRETORIA DA </w:t>
      </w:r>
      <w:r w:rsidRPr="00987EFA">
        <w:rPr>
          <w:rFonts w:ascii="Arial" w:hAnsi="Arial" w:cs="Arial"/>
          <w:b/>
          <w:color w:val="000000" w:themeColor="text1"/>
        </w:rPr>
        <w:t>ACADEMIA CEARENSE DE ENGENHARIA – ACE</w:t>
      </w:r>
      <w:r>
        <w:rPr>
          <w:rFonts w:ascii="Arial" w:hAnsi="Arial" w:cs="Arial"/>
          <w:b/>
          <w:color w:val="000000" w:themeColor="text1"/>
        </w:rPr>
        <w:t>, GESTÃO 2025/2027</w:t>
      </w:r>
      <w:r w:rsidRPr="00987EFA">
        <w:rPr>
          <w:rFonts w:ascii="Arial" w:hAnsi="Arial" w:cs="Arial"/>
          <w:b/>
          <w:color w:val="000000" w:themeColor="text1"/>
        </w:rPr>
        <w:t xml:space="preserve">, </w:t>
      </w:r>
      <w:r>
        <w:rPr>
          <w:rFonts w:ascii="Arial" w:hAnsi="Arial" w:cs="Arial"/>
          <w:b/>
          <w:color w:val="000000" w:themeColor="text1"/>
        </w:rPr>
        <w:t>EM 0</w:t>
      </w:r>
      <w:r w:rsidR="00647213">
        <w:rPr>
          <w:rFonts w:ascii="Arial" w:hAnsi="Arial" w:cs="Arial"/>
          <w:b/>
          <w:color w:val="000000" w:themeColor="text1"/>
        </w:rPr>
        <w:t>7</w:t>
      </w:r>
      <w:r>
        <w:rPr>
          <w:rFonts w:ascii="Arial" w:hAnsi="Arial" w:cs="Arial"/>
          <w:b/>
          <w:color w:val="000000" w:themeColor="text1"/>
        </w:rPr>
        <w:t>/0</w:t>
      </w:r>
      <w:r w:rsidR="00647213">
        <w:rPr>
          <w:rFonts w:ascii="Arial" w:hAnsi="Arial" w:cs="Arial"/>
          <w:b/>
          <w:color w:val="000000" w:themeColor="text1"/>
        </w:rPr>
        <w:t>7</w:t>
      </w:r>
      <w:r>
        <w:rPr>
          <w:rFonts w:ascii="Arial" w:hAnsi="Arial" w:cs="Arial"/>
          <w:b/>
          <w:color w:val="000000" w:themeColor="text1"/>
        </w:rPr>
        <w:t>/2026</w:t>
      </w:r>
    </w:p>
    <w:p w:rsidR="002B337F" w:rsidRDefault="002B337F" w:rsidP="002B337F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rPr>
          <w:rFonts w:ascii="Helvetica" w:hAnsi="Helvetica" w:cs="Times New Roman"/>
          <w:color w:val="000000"/>
          <w:lang w:eastAsia="pt-BR"/>
        </w:rPr>
      </w:pPr>
      <w:r w:rsidRPr="00B341B0">
        <w:rPr>
          <w:rFonts w:ascii="Arial" w:hAnsi="Arial" w:cs="Arial"/>
          <w:color w:val="000000" w:themeColor="text1"/>
        </w:rPr>
        <w:t xml:space="preserve">Às </w:t>
      </w:r>
      <w:r>
        <w:rPr>
          <w:rFonts w:ascii="Arial" w:hAnsi="Arial" w:cs="Arial"/>
          <w:color w:val="000000" w:themeColor="text1"/>
        </w:rPr>
        <w:t>quinze</w:t>
      </w:r>
      <w:r w:rsidRPr="00B341B0">
        <w:rPr>
          <w:rFonts w:ascii="Arial" w:hAnsi="Arial" w:cs="Arial"/>
          <w:color w:val="000000" w:themeColor="text1"/>
        </w:rPr>
        <w:t xml:space="preserve"> horas do dia </w:t>
      </w:r>
      <w:r>
        <w:rPr>
          <w:rFonts w:ascii="Arial" w:hAnsi="Arial" w:cs="Arial"/>
          <w:color w:val="000000" w:themeColor="text1"/>
        </w:rPr>
        <w:t>0</w:t>
      </w:r>
      <w:r w:rsidR="00647213">
        <w:rPr>
          <w:rFonts w:ascii="Arial" w:hAnsi="Arial" w:cs="Arial"/>
          <w:color w:val="000000" w:themeColor="text1"/>
        </w:rPr>
        <w:t>7</w:t>
      </w:r>
      <w:r>
        <w:rPr>
          <w:rFonts w:ascii="Arial" w:hAnsi="Arial" w:cs="Arial"/>
          <w:color w:val="000000" w:themeColor="text1"/>
        </w:rPr>
        <w:t xml:space="preserve"> de ju</w:t>
      </w:r>
      <w:r w:rsidR="00647213">
        <w:rPr>
          <w:rFonts w:ascii="Arial" w:hAnsi="Arial" w:cs="Arial"/>
          <w:color w:val="000000" w:themeColor="text1"/>
        </w:rPr>
        <w:t>l</w:t>
      </w:r>
      <w:r>
        <w:rPr>
          <w:rFonts w:ascii="Arial" w:hAnsi="Arial" w:cs="Arial"/>
          <w:color w:val="000000" w:themeColor="text1"/>
        </w:rPr>
        <w:t>ho</w:t>
      </w:r>
      <w:r w:rsidRPr="00B341B0">
        <w:rPr>
          <w:rFonts w:ascii="Arial" w:hAnsi="Arial" w:cs="Arial"/>
          <w:color w:val="000000" w:themeColor="text1"/>
        </w:rPr>
        <w:t xml:space="preserve"> do ano de dois mil e vinte e </w:t>
      </w:r>
      <w:r>
        <w:rPr>
          <w:rFonts w:ascii="Arial" w:hAnsi="Arial" w:cs="Arial"/>
          <w:color w:val="000000" w:themeColor="text1"/>
        </w:rPr>
        <w:t>seis</w:t>
      </w:r>
      <w:r w:rsidRPr="00B341B0">
        <w:rPr>
          <w:rFonts w:ascii="Arial" w:hAnsi="Arial" w:cs="Arial"/>
          <w:color w:val="000000" w:themeColor="text1"/>
        </w:rPr>
        <w:t xml:space="preserve">, reunidos os Membros da </w:t>
      </w:r>
      <w:r>
        <w:rPr>
          <w:rFonts w:ascii="Arial" w:hAnsi="Arial" w:cs="Arial"/>
          <w:color w:val="000000" w:themeColor="text1"/>
        </w:rPr>
        <w:t xml:space="preserve">Diretoria da </w:t>
      </w:r>
      <w:r w:rsidRPr="00B341B0">
        <w:rPr>
          <w:rFonts w:ascii="Arial" w:hAnsi="Arial" w:cs="Arial"/>
          <w:color w:val="000000" w:themeColor="text1"/>
        </w:rPr>
        <w:t xml:space="preserve">Academia Cearense de Engenharia, convocados de acordo com o atual Estatuto e do Regimento Interno desta Academia, com o fim </w:t>
      </w:r>
      <w:r>
        <w:rPr>
          <w:rFonts w:ascii="Arial" w:hAnsi="Arial" w:cs="Arial"/>
          <w:color w:val="000000" w:themeColor="text1"/>
        </w:rPr>
        <w:t>de analisar e aprovar a pauta da reunião,</w:t>
      </w:r>
      <w:r w:rsidRPr="00B341B0">
        <w:rPr>
          <w:rFonts w:ascii="Arial" w:hAnsi="Arial" w:cs="Arial"/>
          <w:color w:val="000000" w:themeColor="text1"/>
        </w:rPr>
        <w:t xml:space="preserve"> estando presente os seguintes </w:t>
      </w:r>
      <w:r w:rsidRPr="00526324">
        <w:rPr>
          <w:rFonts w:ascii="Arial" w:hAnsi="Arial" w:cs="Arial"/>
          <w:b/>
          <w:color w:val="000000" w:themeColor="text1"/>
        </w:rPr>
        <w:t>membros da Diretoria: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Pr="00B341B0">
        <w:rPr>
          <w:rFonts w:ascii="Arial" w:hAnsi="Arial" w:cs="Arial"/>
          <w:b/>
          <w:color w:val="000000" w:themeColor="text1"/>
        </w:rPr>
        <w:t xml:space="preserve">Presidente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Eng. Mecânico Fernando Ribeiro de Melo Nunes</w:t>
      </w:r>
      <w:r w:rsidRPr="00B341B0">
        <w:rPr>
          <w:rFonts w:ascii="Arial" w:hAnsi="Arial" w:cs="Arial"/>
          <w:b/>
          <w:color w:val="000000" w:themeColor="text1"/>
        </w:rPr>
        <w:t>,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="00647213" w:rsidRPr="001816A0">
        <w:rPr>
          <w:rFonts w:ascii="Arial" w:hAnsi="Arial" w:cs="Arial"/>
          <w:b/>
        </w:rPr>
        <w:t>Vice Presidente Engº Mecânico e Eletricista Jurandir Marães Picanço Junio</w:t>
      </w:r>
      <w:r w:rsidR="00647213">
        <w:rPr>
          <w:rFonts w:ascii="Arial" w:hAnsi="Arial" w:cs="Arial"/>
          <w:b/>
        </w:rPr>
        <w:t xml:space="preserve">r,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1º Secretário Engº Civil Francisco Lopes Viana, 1º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Tesoureiro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Eunice Maia de Andrade. 2º Tesoureiro</w:t>
      </w:r>
      <w:r w:rsidR="00647213">
        <w:rPr>
          <w:rFonts w:ascii="Arial" w:hAnsi="Arial" w:cs="Arial"/>
          <w:b/>
          <w:bCs/>
          <w:color w:val="000000" w:themeColor="text1"/>
          <w:lang w:eastAsia="pt-BR"/>
        </w:rPr>
        <w:t xml:space="preserve"> Célio Moura Ferreira. Ausência justificada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: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 xml:space="preserve">2º.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Secretária Engª Civil Denise Jucá Teixeira Silveira,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1</w:t>
      </w:r>
      <w:r w:rsidRPr="00B341B0">
        <w:rPr>
          <w:rFonts w:ascii="Arial" w:hAnsi="Arial" w:cs="Arial"/>
          <w:bCs/>
          <w:color w:val="000000" w:themeColor="text1"/>
          <w:lang w:eastAsia="pt-BR"/>
        </w:rPr>
        <w:t>.</w:t>
      </w:r>
      <w:r w:rsidRPr="00B341B0">
        <w:rPr>
          <w:rFonts w:ascii="Arial" w:hAnsi="Arial" w:cs="Arial"/>
          <w:b/>
        </w:rPr>
        <w:t xml:space="preserve">Abertura: </w:t>
      </w:r>
      <w:r w:rsidRPr="00B341B0">
        <w:rPr>
          <w:rFonts w:ascii="Tahoma" w:hAnsi="Tahoma" w:cs="Tahoma"/>
        </w:rPr>
        <w:t xml:space="preserve">O Presidente </w:t>
      </w:r>
      <w:r>
        <w:rPr>
          <w:rFonts w:ascii="Arial" w:hAnsi="Arial" w:cs="Arial"/>
          <w:color w:val="000000" w:themeColor="text1"/>
        </w:rPr>
        <w:t xml:space="preserve">Fernando Ribeiro </w:t>
      </w:r>
      <w:r w:rsidRPr="00B341B0">
        <w:rPr>
          <w:rFonts w:ascii="Arial" w:hAnsi="Arial" w:cs="Arial"/>
          <w:color w:val="000000" w:themeColor="text1"/>
        </w:rPr>
        <w:t>de Melo</w:t>
      </w:r>
      <w:r w:rsidRPr="00B341B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Nunes </w:t>
      </w:r>
      <w:r w:rsidRPr="00B341B0">
        <w:rPr>
          <w:rFonts w:ascii="Tahoma" w:hAnsi="Tahoma" w:cs="Tahoma"/>
        </w:rPr>
        <w:t>abriu a reunião desejando boas-vindas a todos os presentes</w:t>
      </w:r>
      <w:r>
        <w:rPr>
          <w:rFonts w:ascii="Tahoma" w:hAnsi="Tahoma" w:cs="Tahoma"/>
        </w:rPr>
        <w:t>,</w:t>
      </w:r>
      <w:r w:rsidRPr="00B341B0">
        <w:rPr>
          <w:rFonts w:ascii="Tahoma" w:hAnsi="Tahoma" w:cs="Tahoma"/>
        </w:rPr>
        <w:t xml:space="preserve"> agradeceu a presença d</w:t>
      </w:r>
      <w:r>
        <w:rPr>
          <w:rFonts w:ascii="Tahoma" w:hAnsi="Tahoma" w:cs="Tahoma"/>
        </w:rPr>
        <w:t xml:space="preserve">e todos, e </w:t>
      </w:r>
      <w:r w:rsidR="00647213">
        <w:rPr>
          <w:rFonts w:ascii="Tahoma" w:hAnsi="Tahoma" w:cs="Tahoma"/>
        </w:rPr>
        <w:t>comentou</w:t>
      </w:r>
      <w:r>
        <w:rPr>
          <w:rFonts w:ascii="Tahoma" w:hAnsi="Tahoma" w:cs="Tahoma"/>
        </w:rPr>
        <w:t xml:space="preserve"> sobre a </w:t>
      </w:r>
      <w:r w:rsidR="00647213">
        <w:rPr>
          <w:rFonts w:ascii="Tahoma" w:hAnsi="Tahoma" w:cs="Tahoma"/>
        </w:rPr>
        <w:t xml:space="preserve">confraternização </w:t>
      </w:r>
      <w:r>
        <w:rPr>
          <w:rFonts w:ascii="Tahoma" w:hAnsi="Tahoma" w:cs="Tahoma"/>
        </w:rPr>
        <w:t xml:space="preserve"> </w:t>
      </w:r>
      <w:r w:rsidR="00647213">
        <w:rPr>
          <w:rFonts w:ascii="Tahoma" w:hAnsi="Tahoma" w:cs="Tahoma"/>
        </w:rPr>
        <w:t>dos aniversariantes do trimestre abril, maio e junho, que ocorreu no dia 02</w:t>
      </w:r>
      <w:r>
        <w:rPr>
          <w:rFonts w:ascii="Tahoma" w:hAnsi="Tahoma" w:cs="Tahoma"/>
        </w:rPr>
        <w:t>/0</w:t>
      </w:r>
      <w:r w:rsidR="00647213">
        <w:rPr>
          <w:rFonts w:ascii="Tahoma" w:hAnsi="Tahoma" w:cs="Tahoma"/>
        </w:rPr>
        <w:t>7</w:t>
      </w:r>
      <w:r>
        <w:rPr>
          <w:rFonts w:ascii="Tahoma" w:hAnsi="Tahoma" w:cs="Tahoma"/>
        </w:rPr>
        <w:t>/2026</w:t>
      </w:r>
      <w:r w:rsidR="00647213">
        <w:rPr>
          <w:rFonts w:ascii="Tahoma" w:hAnsi="Tahoma" w:cs="Tahoma"/>
        </w:rPr>
        <w:t xml:space="preserve">. Eram 10 acadêmicos titulares e 3 acadêmicos honorários os homenageados, infelizmente somente 5 participaram, mas apesar deste fato, a reunião foi alegre, descontraída e com a participação das esposas, que se conheceram e confraternizaram. </w:t>
      </w:r>
      <w:r w:rsidRPr="00AA7272">
        <w:rPr>
          <w:rFonts w:ascii="Tahoma" w:hAnsi="Tahoma" w:cs="Tahoma"/>
          <w:b/>
        </w:rPr>
        <w:t>1</w:t>
      </w:r>
      <w:r w:rsidRPr="00AA7272">
        <w:rPr>
          <w:rFonts w:ascii="Tahoma" w:hAnsi="Tahoma" w:cs="Tahoma"/>
        </w:rPr>
        <w:t>.</w:t>
      </w:r>
      <w:r w:rsidRPr="00AA7272">
        <w:t xml:space="preserve"> </w:t>
      </w:r>
      <w:r w:rsidRPr="00AA7272">
        <w:rPr>
          <w:rFonts w:ascii="Arial" w:hAnsi="Arial" w:cs="Arial"/>
        </w:rPr>
        <w:t xml:space="preserve">O primeiro assunto </w:t>
      </w:r>
      <w:r w:rsidR="00647213">
        <w:rPr>
          <w:rFonts w:ascii="Arial" w:hAnsi="Arial" w:cs="Arial"/>
        </w:rPr>
        <w:t xml:space="preserve">foi a apresentação do calendário do segundo semestre, com  5 palestras, duas visitas técnicas e três reuniões de congraçamento, uma das quais já realizada </w:t>
      </w:r>
      <w:r w:rsidR="00647213" w:rsidRPr="00814C26">
        <w:rPr>
          <w:rFonts w:ascii="Arial" w:hAnsi="Arial" w:cs="Arial"/>
        </w:rPr>
        <w:t xml:space="preserve">e outra </w:t>
      </w:r>
      <w:r w:rsidR="00647213" w:rsidRPr="006968A8">
        <w:rPr>
          <w:rFonts w:ascii="Arial" w:hAnsi="Arial" w:cs="Arial"/>
        </w:rPr>
        <w:t>ser</w:t>
      </w:r>
      <w:r w:rsidR="006968A8" w:rsidRPr="006968A8">
        <w:rPr>
          <w:rFonts w:ascii="Arial" w:hAnsi="Arial" w:cs="Arial"/>
        </w:rPr>
        <w:t>á</w:t>
      </w:r>
      <w:r w:rsidR="00647213" w:rsidRPr="00814C26">
        <w:rPr>
          <w:rFonts w:ascii="Arial" w:hAnsi="Arial" w:cs="Arial"/>
        </w:rPr>
        <w:t xml:space="preserve"> o Natal</w:t>
      </w:r>
      <w:r w:rsidR="00647213">
        <w:rPr>
          <w:rFonts w:ascii="Arial" w:hAnsi="Arial" w:cs="Arial"/>
        </w:rPr>
        <w:t xml:space="preserve"> da ACE, no dia do seu aniversário de fundação, 11/12.</w:t>
      </w:r>
      <w:r w:rsidRPr="00AA7272">
        <w:rPr>
          <w:rFonts w:ascii="Arial" w:hAnsi="Arial" w:cs="Arial"/>
        </w:rPr>
        <w:t xml:space="preserve">. </w:t>
      </w:r>
      <w:r w:rsidRPr="00AA7272">
        <w:rPr>
          <w:rFonts w:ascii="Arial" w:hAnsi="Arial" w:cs="Arial"/>
          <w:b/>
        </w:rPr>
        <w:t>2</w:t>
      </w:r>
      <w:r w:rsidRPr="00AA7272">
        <w:rPr>
          <w:rFonts w:ascii="Arial" w:hAnsi="Arial" w:cs="Arial"/>
        </w:rPr>
        <w:t xml:space="preserve">. </w:t>
      </w:r>
      <w:r w:rsidR="00484130">
        <w:rPr>
          <w:rFonts w:ascii="Arial" w:hAnsi="Arial" w:cs="Arial"/>
        </w:rPr>
        <w:t xml:space="preserve">Foi confirmada a palestra do dia 14/07/2026 com o tela "Terras </w:t>
      </w:r>
      <w:r w:rsidR="00484130" w:rsidRPr="006968A8">
        <w:rPr>
          <w:rFonts w:ascii="Arial" w:hAnsi="Arial" w:cs="Arial"/>
        </w:rPr>
        <w:t>Rara</w:t>
      </w:r>
      <w:r w:rsidR="006968A8" w:rsidRPr="006968A8">
        <w:rPr>
          <w:rFonts w:ascii="Arial" w:hAnsi="Arial" w:cs="Arial"/>
        </w:rPr>
        <w:t>s</w:t>
      </w:r>
      <w:r w:rsidR="00484130">
        <w:rPr>
          <w:rFonts w:ascii="Arial" w:hAnsi="Arial" w:cs="Arial"/>
        </w:rPr>
        <w:t xml:space="preserve"> e Minerais Estratégicos no Brasil - o desafio da verticalização frente à geopolítica global", a ser ministrada pelos professores da UFC José de Araújo Nogueira Neto e Lucilene Santos.</w:t>
      </w:r>
      <w:r w:rsidRPr="00AA7272">
        <w:rPr>
          <w:rFonts w:ascii="Arial" w:hAnsi="Arial" w:cs="Arial"/>
        </w:rPr>
        <w:t xml:space="preserve"> </w:t>
      </w:r>
      <w:r w:rsidRPr="00DF05FF">
        <w:rPr>
          <w:rFonts w:ascii="Arial" w:hAnsi="Arial" w:cs="Arial"/>
          <w:b/>
        </w:rPr>
        <w:t>3.</w:t>
      </w:r>
      <w:r w:rsidRPr="00DF05FF">
        <w:rPr>
          <w:rFonts w:ascii="Arial" w:hAnsi="Arial" w:cs="Arial"/>
        </w:rPr>
        <w:t xml:space="preserve"> </w:t>
      </w:r>
      <w:r w:rsidR="00484130">
        <w:rPr>
          <w:rStyle w:val="Forte"/>
          <w:rFonts w:ascii="Arial" w:hAnsi="Arial" w:cs="Arial"/>
          <w:b w:val="0"/>
        </w:rPr>
        <w:t>Foi apresentada pelo Presidente Engº Mec; Fernando Nunes a ideia de financiamento</w:t>
      </w:r>
      <w:r w:rsidRPr="00DF05FF">
        <w:rPr>
          <w:rFonts w:ascii="Arial" w:hAnsi="Arial" w:cs="Arial"/>
        </w:rPr>
        <w:t xml:space="preserve"> </w:t>
      </w:r>
      <w:r w:rsidR="00484130">
        <w:rPr>
          <w:rFonts w:ascii="Arial" w:hAnsi="Arial" w:cs="Arial"/>
        </w:rPr>
        <w:t xml:space="preserve">do livro "História da Engenharia no Ceará" com patrocínio das empresa pioneiras em cada área da engenharia no Ceará. Estas teriam histórico detalhado no capítulo correspondente à sua área de atuação. Várias empresas pioneiras foram apontadas como possíveis financiadoras. Ficou definido que um folder explicativo será desenvolvido para servir de apresentação durante as visitas, ficando o Vice Presidente, Engº Mec. e </w:t>
      </w:r>
      <w:proofErr w:type="spellStart"/>
      <w:r w:rsidR="00484130">
        <w:rPr>
          <w:rFonts w:ascii="Arial" w:hAnsi="Arial" w:cs="Arial"/>
        </w:rPr>
        <w:t>Elet</w:t>
      </w:r>
      <w:proofErr w:type="spellEnd"/>
      <w:r w:rsidR="00484130">
        <w:rPr>
          <w:rFonts w:ascii="Arial" w:hAnsi="Arial" w:cs="Arial"/>
        </w:rPr>
        <w:t xml:space="preserve">. Jurandir Picanço encarregado de tratar com o Sr. Francílio Dourado sua confecção </w:t>
      </w:r>
      <w:r w:rsidRPr="00DF05FF">
        <w:rPr>
          <w:rFonts w:ascii="Arial" w:hAnsi="Arial" w:cs="Arial"/>
          <w:b/>
        </w:rPr>
        <w:t>4.</w:t>
      </w:r>
      <w:r w:rsidR="00802DFE">
        <w:rPr>
          <w:rFonts w:ascii="Arial" w:hAnsi="Arial" w:cs="Arial"/>
          <w:b/>
        </w:rPr>
        <w:t xml:space="preserve"> </w:t>
      </w:r>
      <w:r w:rsidR="00484130">
        <w:rPr>
          <w:rFonts w:ascii="Arial" w:hAnsi="Arial" w:cs="Arial"/>
        </w:rPr>
        <w:t>O assunto seguinte foi o planejamento da festa de posse dos novos acadêmicos titulares. Será no auditório da Reitoria da UFC</w:t>
      </w:r>
      <w:r w:rsidR="00731BA2">
        <w:rPr>
          <w:rFonts w:ascii="Arial" w:hAnsi="Arial" w:cs="Arial"/>
        </w:rPr>
        <w:t xml:space="preserve"> com coquetel nos jardins da Reitoria. O Engº Agrônomo, Antônio Albuquerque, primeiro presidente da ACE e ex reitor da UFC, fará a saudação aos novos acadêmicos, e o novo acadêmico Engº Civil Sérgio Otoch falará agradecendo em nome </w:t>
      </w:r>
      <w:r w:rsidR="00731BA2" w:rsidRPr="006968A8">
        <w:rPr>
          <w:rFonts w:ascii="Arial" w:hAnsi="Arial" w:cs="Arial"/>
        </w:rPr>
        <w:t>do</w:t>
      </w:r>
      <w:r w:rsidR="006968A8">
        <w:rPr>
          <w:rFonts w:ascii="Arial" w:hAnsi="Arial" w:cs="Arial"/>
        </w:rPr>
        <w:t>s</w:t>
      </w:r>
      <w:r w:rsidR="00731BA2">
        <w:rPr>
          <w:rFonts w:ascii="Arial" w:hAnsi="Arial" w:cs="Arial"/>
        </w:rPr>
        <w:t xml:space="preserve"> novos acadêmicos. A condução dos novos acadêmicos será feita pelos titulares Francisco Viana e Nise Sanford acompanhando Luiz Eduardo Moraes, César Ary e Denise Silveira acompanhando .Sérgio Otoch, e Flávio Barreto e Eunice</w:t>
      </w:r>
      <w:r w:rsidR="007D685A">
        <w:rPr>
          <w:rFonts w:ascii="Arial" w:hAnsi="Arial" w:cs="Arial"/>
        </w:rPr>
        <w:t xml:space="preserve"> </w:t>
      </w:r>
      <w:r w:rsidR="00731BA2" w:rsidRPr="006968A8">
        <w:rPr>
          <w:rFonts w:ascii="Arial" w:hAnsi="Arial" w:cs="Arial"/>
        </w:rPr>
        <w:t>Ma</w:t>
      </w:r>
      <w:r w:rsidR="00F71140" w:rsidRPr="006968A8">
        <w:rPr>
          <w:rFonts w:ascii="Arial" w:hAnsi="Arial" w:cs="Arial"/>
        </w:rPr>
        <w:t>i</w:t>
      </w:r>
      <w:r w:rsidR="006968A8" w:rsidRPr="006968A8">
        <w:rPr>
          <w:rFonts w:ascii="Arial" w:hAnsi="Arial" w:cs="Arial"/>
        </w:rPr>
        <w:t>a</w:t>
      </w:r>
      <w:r w:rsidR="00F71140">
        <w:rPr>
          <w:rFonts w:ascii="Arial" w:hAnsi="Arial" w:cs="Arial"/>
        </w:rPr>
        <w:t xml:space="preserve"> acompanhando Darlan Filgueira</w:t>
      </w:r>
      <w:r w:rsidR="000D44AC">
        <w:rPr>
          <w:rFonts w:ascii="Arial" w:hAnsi="Arial" w:cs="Arial"/>
        </w:rPr>
        <w:t>. A secretária Katharina ficou encarregada de solicitar o currículo resumido dos novos acadêmicos titulares</w:t>
      </w:r>
      <w:r w:rsidRPr="002D0FC5">
        <w:rPr>
          <w:rFonts w:ascii="Arial" w:hAnsi="Arial" w:cs="Arial"/>
          <w:b/>
        </w:rPr>
        <w:t xml:space="preserve"> </w:t>
      </w:r>
      <w:r w:rsidR="002D0FC5" w:rsidRPr="002D0FC5">
        <w:rPr>
          <w:rFonts w:ascii="Arial" w:hAnsi="Arial" w:cs="Arial"/>
          <w:b/>
        </w:rPr>
        <w:t>5</w:t>
      </w:r>
      <w:r w:rsidRPr="00DF05FF">
        <w:rPr>
          <w:rFonts w:ascii="Arial" w:hAnsi="Arial" w:cs="Arial"/>
          <w:b/>
        </w:rPr>
        <w:t>.</w:t>
      </w:r>
      <w:r w:rsidRPr="00DF05FF">
        <w:rPr>
          <w:rFonts w:ascii="Arial" w:hAnsi="Arial" w:cs="Arial"/>
        </w:rPr>
        <w:t xml:space="preserve"> </w:t>
      </w:r>
      <w:r w:rsidR="00F71140">
        <w:rPr>
          <w:rFonts w:ascii="Arial" w:hAnsi="Arial" w:cs="Arial"/>
        </w:rPr>
        <w:t xml:space="preserve">O assunto seguinte foi definir como ocorrerá a análise das sugestões de mudança </w:t>
      </w:r>
      <w:r w:rsidR="00F71140">
        <w:rPr>
          <w:rFonts w:ascii="Arial" w:hAnsi="Arial" w:cs="Arial"/>
        </w:rPr>
        <w:lastRenderedPageBreak/>
        <w:t xml:space="preserve">nos Estatuto e Regimento da ACE. Ficou definido que a primeira reunião será com o Conselho Consultivo às 14 horas do dia </w:t>
      </w:r>
      <w:r w:rsidR="00F71140" w:rsidRPr="006968A8">
        <w:rPr>
          <w:rFonts w:ascii="Arial" w:hAnsi="Arial" w:cs="Arial"/>
        </w:rPr>
        <w:t>14</w:t>
      </w:r>
      <w:r w:rsidR="006968A8" w:rsidRPr="006968A8">
        <w:rPr>
          <w:rFonts w:ascii="Arial" w:hAnsi="Arial" w:cs="Arial"/>
        </w:rPr>
        <w:t>/</w:t>
      </w:r>
      <w:r w:rsidR="00F71140" w:rsidRPr="006968A8">
        <w:rPr>
          <w:rFonts w:ascii="Arial" w:hAnsi="Arial" w:cs="Arial"/>
        </w:rPr>
        <w:t>07</w:t>
      </w:r>
      <w:r w:rsidR="006968A8" w:rsidRPr="006968A8">
        <w:rPr>
          <w:rFonts w:ascii="Arial" w:hAnsi="Arial" w:cs="Arial"/>
        </w:rPr>
        <w:t>/</w:t>
      </w:r>
      <w:r w:rsidR="00F71140" w:rsidRPr="006968A8">
        <w:rPr>
          <w:rFonts w:ascii="Arial" w:hAnsi="Arial" w:cs="Arial"/>
        </w:rPr>
        <w:t>2026.</w:t>
      </w:r>
      <w:r w:rsidR="00F71140">
        <w:rPr>
          <w:rFonts w:ascii="Arial" w:hAnsi="Arial" w:cs="Arial"/>
        </w:rPr>
        <w:t xml:space="preserve"> Após este crivo, será realizada reunião com a Diretoria em conjunto como Conselho Técnico Cientifico e com o Conselho Editorial para firmar uma posição da Diretoria sobre o assunto a ser levado para a Assembleia Geral. </w:t>
      </w:r>
      <w:r w:rsidR="002D0FC5">
        <w:rPr>
          <w:rFonts w:ascii="Arial" w:hAnsi="Arial" w:cs="Arial"/>
          <w:b/>
          <w:sz w:val="26"/>
        </w:rPr>
        <w:t>6</w:t>
      </w:r>
      <w:r w:rsidRPr="00DF05FF">
        <w:rPr>
          <w:rFonts w:ascii="Arial" w:hAnsi="Arial" w:cs="Arial"/>
          <w:b/>
          <w:sz w:val="26"/>
        </w:rPr>
        <w:t>.</w:t>
      </w:r>
      <w:r w:rsidRPr="00DF05FF">
        <w:rPr>
          <w:rFonts w:ascii="Arial" w:hAnsi="Arial" w:cs="Arial"/>
          <w:sz w:val="26"/>
        </w:rPr>
        <w:t xml:space="preserve"> </w:t>
      </w:r>
      <w:r w:rsidR="000D44AC">
        <w:rPr>
          <w:rFonts w:ascii="Arial" w:hAnsi="Arial" w:cs="Arial"/>
          <w:sz w:val="26"/>
        </w:rPr>
        <w:t>A</w:t>
      </w:r>
      <w:r w:rsidR="002D0FC5" w:rsidRPr="000D44AC">
        <w:rPr>
          <w:rFonts w:ascii="Arial" w:hAnsi="Arial" w:cs="Arial"/>
          <w:sz w:val="26"/>
        </w:rPr>
        <w:t xml:space="preserve"> Secretaria: não teve </w:t>
      </w:r>
      <w:r w:rsidR="000D44AC">
        <w:rPr>
          <w:rFonts w:ascii="Arial" w:hAnsi="Arial" w:cs="Arial"/>
          <w:sz w:val="26"/>
        </w:rPr>
        <w:t xml:space="preserve">informes. </w:t>
      </w:r>
      <w:r w:rsidRPr="00DF05FF">
        <w:rPr>
          <w:rFonts w:ascii="Arial" w:hAnsi="Arial" w:cs="Arial"/>
          <w:b/>
          <w:sz w:val="26"/>
        </w:rPr>
        <w:t>9.</w:t>
      </w:r>
      <w:r w:rsidRPr="00DF05FF">
        <w:rPr>
          <w:rFonts w:ascii="Arial" w:hAnsi="Arial" w:cs="Arial"/>
          <w:sz w:val="26"/>
        </w:rPr>
        <w:t xml:space="preserve"> </w:t>
      </w:r>
      <w:r w:rsidR="000D44AC">
        <w:rPr>
          <w:rFonts w:ascii="Arial" w:hAnsi="Arial" w:cs="Arial"/>
          <w:sz w:val="26"/>
        </w:rPr>
        <w:t xml:space="preserve">A Tesouraria relacionou 10 acadêmicos com débitos em atraso entre 4 e 21 meses. Ficou acertado de que os conhecidos seriam avisados pessoalmente pela Diretoria, os demais receberiam carta de cobrança por carta com aviso de recepção. </w:t>
      </w:r>
      <w:r w:rsidRPr="00EA2113">
        <w:rPr>
          <w:rFonts w:ascii="Helvetica" w:hAnsi="Helvetica" w:cs="Times New Roman"/>
          <w:color w:val="000000"/>
          <w:lang w:eastAsia="pt-BR"/>
        </w:rPr>
        <w:t xml:space="preserve">Eu, </w:t>
      </w:r>
      <w:r>
        <w:rPr>
          <w:rFonts w:ascii="Helvetica" w:hAnsi="Helvetica" w:cs="Times New Roman"/>
          <w:color w:val="000000"/>
          <w:lang w:eastAsia="pt-BR"/>
        </w:rPr>
        <w:t>Katharina Maria Lima de Albuquerque, secretária Executiva da ACE</w:t>
      </w:r>
      <w:r w:rsidRPr="00EA2113">
        <w:rPr>
          <w:rFonts w:ascii="Helvetica" w:hAnsi="Helvetica" w:cs="Times New Roman"/>
          <w:color w:val="000000"/>
          <w:lang w:eastAsia="pt-BR"/>
        </w:rPr>
        <w:t>, _________________________</w:t>
      </w:r>
      <w:r>
        <w:rPr>
          <w:rFonts w:ascii="Helvetica" w:hAnsi="Helvetica" w:cs="Times New Roman"/>
          <w:color w:val="000000"/>
          <w:lang w:eastAsia="pt-BR"/>
        </w:rPr>
        <w:t xml:space="preserve">______ </w:t>
      </w:r>
      <w:r w:rsidRPr="00EA2113">
        <w:rPr>
          <w:rFonts w:ascii="Helvetica" w:hAnsi="Helvetica" w:cs="Times New Roman"/>
          <w:color w:val="000000"/>
          <w:lang w:eastAsia="pt-BR"/>
        </w:rPr>
        <w:t>elaborei a presente ata, que lida e achada conforme</w:t>
      </w:r>
      <w:r w:rsidR="000D44AC">
        <w:rPr>
          <w:rFonts w:ascii="Helvetica" w:hAnsi="Helvetica" w:cs="Times New Roman"/>
          <w:color w:val="000000"/>
          <w:lang w:eastAsia="pt-BR"/>
        </w:rPr>
        <w:t>,</w:t>
      </w:r>
      <w:r w:rsidRPr="00EA2113">
        <w:rPr>
          <w:rFonts w:ascii="Helvetica" w:hAnsi="Helvetica" w:cs="Times New Roman"/>
          <w:color w:val="000000"/>
          <w:lang w:eastAsia="pt-BR"/>
        </w:rPr>
        <w:t xml:space="preserve"> vai assinada pelos presentes.</w:t>
      </w:r>
    </w:p>
    <w:p w:rsidR="002B337F" w:rsidRPr="00EA2113" w:rsidRDefault="002B337F" w:rsidP="002B337F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76923C" w:themeColor="accent3" w:themeShade="BF"/>
          <w:sz w:val="26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0D44AC">
        <w:rPr>
          <w:rFonts w:ascii="Arial" w:hAnsi="Arial" w:cs="Arial"/>
          <w:color w:val="000000" w:themeColor="text1"/>
        </w:rPr>
        <w:t xml:space="preserve">Engº Mec. </w:t>
      </w:r>
      <w:r w:rsidRPr="00987EFA">
        <w:rPr>
          <w:rFonts w:ascii="Arial" w:hAnsi="Arial" w:cs="Arial"/>
          <w:color w:val="000000" w:themeColor="text1"/>
        </w:rPr>
        <w:t>Fernando Ribeiro de Melo Nunes</w:t>
      </w:r>
      <w:r w:rsidR="000D44AC">
        <w:rPr>
          <w:rFonts w:ascii="Arial" w:hAnsi="Arial" w:cs="Arial"/>
          <w:color w:val="000000" w:themeColor="text1"/>
        </w:rPr>
        <w:t xml:space="preserve"> </w:t>
      </w:r>
      <w:r w:rsidRPr="00987EFA">
        <w:rPr>
          <w:rFonts w:ascii="Arial" w:hAnsi="Arial" w:cs="Arial"/>
          <w:color w:val="000000" w:themeColor="text1"/>
        </w:rPr>
        <w:t>(Presidente)    ________________</w:t>
      </w:r>
      <w:r>
        <w:rPr>
          <w:rFonts w:ascii="Arial" w:hAnsi="Arial" w:cs="Arial"/>
          <w:color w:val="000000" w:themeColor="text1"/>
        </w:rPr>
        <w:t>________</w:t>
      </w:r>
    </w:p>
    <w:p w:rsidR="000D44AC" w:rsidRDefault="000D44AC" w:rsidP="002B337F">
      <w:pPr>
        <w:spacing w:before="120" w:after="120"/>
        <w:rPr>
          <w:rFonts w:ascii="Arial" w:hAnsi="Arial" w:cs="Arial"/>
          <w:color w:val="000000" w:themeColor="text1"/>
        </w:rPr>
      </w:pPr>
    </w:p>
    <w:p w:rsidR="000D44AC" w:rsidRPr="00987EFA" w:rsidRDefault="000D44AC" w:rsidP="002B337F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Engº Mec. </w:t>
      </w:r>
      <w:proofErr w:type="spellStart"/>
      <w:r>
        <w:rPr>
          <w:rFonts w:ascii="Arial" w:hAnsi="Arial" w:cs="Arial"/>
          <w:color w:val="000000" w:themeColor="text1"/>
        </w:rPr>
        <w:t>Elet</w:t>
      </w:r>
      <w:proofErr w:type="spellEnd"/>
      <w:r>
        <w:rPr>
          <w:rFonts w:ascii="Arial" w:hAnsi="Arial" w:cs="Arial"/>
          <w:color w:val="000000" w:themeColor="text1"/>
        </w:rPr>
        <w:t>. Jurandir Marães Picanço Junior (Vice Presidente)___________________</w:t>
      </w:r>
    </w:p>
    <w:p w:rsidR="002B337F" w:rsidRPr="00987EFA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</w:p>
    <w:p w:rsidR="002B337F" w:rsidRPr="00B433CF" w:rsidRDefault="000D44AC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  <w:r>
        <w:rPr>
          <w:rFonts w:ascii="Arial" w:hAnsi="Arial" w:cs="Arial"/>
          <w:bCs/>
          <w:color w:val="000000" w:themeColor="text1"/>
          <w:lang w:eastAsia="pt-BR"/>
        </w:rPr>
        <w:t xml:space="preserve">Engº Civil 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Francisco Lopes Viana (1</w:t>
      </w:r>
      <w:r w:rsidR="00B433CF">
        <w:rPr>
          <w:rFonts w:ascii="Arial" w:hAnsi="Arial" w:cs="Arial"/>
          <w:bCs/>
          <w:color w:val="000000" w:themeColor="text1"/>
          <w:lang w:eastAsia="pt-BR"/>
        </w:rPr>
        <w:t>º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 xml:space="preserve"> secretário)___</w:t>
      </w:r>
      <w:r>
        <w:rPr>
          <w:rFonts w:ascii="Arial" w:hAnsi="Arial" w:cs="Arial"/>
          <w:bCs/>
          <w:color w:val="000000" w:themeColor="text1"/>
          <w:lang w:eastAsia="pt-BR"/>
        </w:rPr>
        <w:t>______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________________________</w:t>
      </w:r>
    </w:p>
    <w:p w:rsidR="002B337F" w:rsidRPr="00B433CF" w:rsidRDefault="002B337F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p w:rsidR="002B337F" w:rsidRPr="00B433CF" w:rsidRDefault="000D44AC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  <w:r>
        <w:rPr>
          <w:rFonts w:ascii="Arial" w:hAnsi="Arial" w:cs="Arial"/>
          <w:bCs/>
          <w:color w:val="000000" w:themeColor="text1"/>
          <w:lang w:eastAsia="pt-BR"/>
        </w:rPr>
        <w:t xml:space="preserve">Engª Agro. 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Eunice Maia de Andrade. (1</w:t>
      </w:r>
      <w:r w:rsidR="00B433CF">
        <w:rPr>
          <w:rFonts w:ascii="Arial" w:hAnsi="Arial" w:cs="Arial"/>
          <w:bCs/>
          <w:color w:val="000000" w:themeColor="text1"/>
          <w:lang w:eastAsia="pt-BR"/>
        </w:rPr>
        <w:t>º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 xml:space="preserve"> tesoureiro)</w:t>
      </w:r>
      <w:r>
        <w:rPr>
          <w:rFonts w:ascii="Arial" w:hAnsi="Arial" w:cs="Arial"/>
          <w:bCs/>
          <w:color w:val="000000" w:themeColor="text1"/>
          <w:lang w:eastAsia="pt-BR"/>
        </w:rPr>
        <w:t>_______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________________________</w:t>
      </w:r>
    </w:p>
    <w:p w:rsidR="002B337F" w:rsidRPr="00B433CF" w:rsidRDefault="002B337F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p w:rsidR="002B337F" w:rsidRPr="00B433CF" w:rsidRDefault="000D44AC" w:rsidP="002B337F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  <w:color w:val="000000" w:themeColor="text1"/>
          <w:lang w:eastAsia="pt-BR"/>
        </w:rPr>
        <w:t xml:space="preserve">Engº Agro. 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Célio Moura Ferreira (2</w:t>
      </w:r>
      <w:r w:rsidR="00B433CF">
        <w:rPr>
          <w:rFonts w:ascii="Arial" w:hAnsi="Arial" w:cs="Arial"/>
          <w:bCs/>
          <w:color w:val="000000" w:themeColor="text1"/>
          <w:lang w:eastAsia="pt-BR"/>
        </w:rPr>
        <w:t>º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 xml:space="preserve"> tesoureiro)_____________</w:t>
      </w:r>
      <w:r>
        <w:rPr>
          <w:rFonts w:ascii="Arial" w:hAnsi="Arial" w:cs="Arial"/>
          <w:bCs/>
          <w:color w:val="000000" w:themeColor="text1"/>
          <w:lang w:eastAsia="pt-BR"/>
        </w:rPr>
        <w:t>______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__</w:t>
      </w:r>
      <w:r>
        <w:rPr>
          <w:rFonts w:ascii="Arial" w:hAnsi="Arial" w:cs="Arial"/>
          <w:bCs/>
          <w:color w:val="000000" w:themeColor="text1"/>
          <w:lang w:eastAsia="pt-BR"/>
        </w:rPr>
        <w:t>_</w:t>
      </w:r>
      <w:r w:rsidR="002B337F" w:rsidRPr="00B433CF">
        <w:rPr>
          <w:rFonts w:ascii="Arial" w:hAnsi="Arial" w:cs="Arial"/>
          <w:bCs/>
          <w:color w:val="000000" w:themeColor="text1"/>
          <w:lang w:eastAsia="pt-BR"/>
        </w:rPr>
        <w:t>____________</w:t>
      </w:r>
    </w:p>
    <w:p w:rsidR="002B337F" w:rsidRDefault="002B337F" w:rsidP="002B337F">
      <w:pPr>
        <w:spacing w:before="120" w:after="120"/>
        <w:rPr>
          <w:rFonts w:ascii="Arial" w:hAnsi="Arial" w:cs="Arial"/>
          <w:color w:val="000000" w:themeColor="text1"/>
        </w:rPr>
      </w:pPr>
    </w:p>
    <w:p w:rsidR="002B337F" w:rsidRDefault="002B337F" w:rsidP="002B337F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p w:rsidR="002B337F" w:rsidRDefault="002B337F" w:rsidP="002B337F">
      <w:pPr>
        <w:rPr>
          <w:rFonts w:ascii="Tahoma" w:hAnsi="Tahoma" w:cs="Tahoma"/>
        </w:rPr>
      </w:pPr>
    </w:p>
    <w:p w:rsidR="002B337F" w:rsidRDefault="002B337F" w:rsidP="00763E87">
      <w:pPr>
        <w:rPr>
          <w:rFonts w:ascii="Tahoma" w:hAnsi="Tahoma" w:cs="Tahoma"/>
        </w:rPr>
      </w:pPr>
    </w:p>
    <w:bookmarkEnd w:id="0"/>
    <w:p w:rsidR="00763E87" w:rsidRPr="00634383" w:rsidRDefault="00763E87" w:rsidP="00763E87">
      <w:pPr>
        <w:spacing w:before="120" w:after="120"/>
        <w:rPr>
          <w:rFonts w:ascii="Arial" w:hAnsi="Arial" w:cs="Arial"/>
          <w:color w:val="000000" w:themeColor="text1"/>
        </w:rPr>
      </w:pPr>
    </w:p>
    <w:sectPr w:rsidR="00763E87" w:rsidRPr="00634383" w:rsidSect="000460B5">
      <w:headerReference w:type="default" r:id="rId8"/>
      <w:footerReference w:type="default" r:id="rId9"/>
      <w:pgSz w:w="11906" w:h="16838"/>
      <w:pgMar w:top="2127" w:right="1133" w:bottom="1134" w:left="1134" w:header="709" w:footer="16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2A0" w:rsidRDefault="008B02A0" w:rsidP="00E5521A">
      <w:r>
        <w:separator/>
      </w:r>
    </w:p>
  </w:endnote>
  <w:endnote w:type="continuationSeparator" w:id="0">
    <w:p w:rsidR="008B02A0" w:rsidRDefault="008B02A0" w:rsidP="00E55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051" w:rsidRDefault="00413F1D">
    <w:pPr>
      <w:pStyle w:val="Rodap"/>
      <w:jc w:val="right"/>
    </w:pPr>
    <w:r>
      <w:fldChar w:fldCharType="begin"/>
    </w:r>
    <w:r w:rsidR="00866051">
      <w:instrText>PAGE   \* MERGEFORMAT</w:instrText>
    </w:r>
    <w:r>
      <w:fldChar w:fldCharType="separate"/>
    </w:r>
    <w:r w:rsidR="006968A8">
      <w:rPr>
        <w:noProof/>
      </w:rPr>
      <w:t>2</w:t>
    </w:r>
    <w:r>
      <w:fldChar w:fldCharType="end"/>
    </w:r>
  </w:p>
  <w:p w:rsidR="00866051" w:rsidRDefault="0086605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2A0" w:rsidRDefault="008B02A0" w:rsidP="00E5521A">
      <w:r>
        <w:separator/>
      </w:r>
    </w:p>
  </w:footnote>
  <w:footnote w:type="continuationSeparator" w:id="0">
    <w:p w:rsidR="008B02A0" w:rsidRDefault="008B02A0" w:rsidP="00E552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1A" w:rsidRDefault="00742DC4">
    <w:pPr>
      <w:pStyle w:val="Cabealho"/>
    </w:pPr>
    <w:r>
      <w:rPr>
        <w:noProof/>
        <w:lang w:eastAsia="pt-BR"/>
      </w:rPr>
      <w:drawing>
        <wp:inline distT="0" distB="0" distL="0" distR="0">
          <wp:extent cx="6134100" cy="762000"/>
          <wp:effectExtent l="0" t="0" r="0" b="0"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D707D"/>
    <w:multiLevelType w:val="hybridMultilevel"/>
    <w:tmpl w:val="1A801956"/>
    <w:lvl w:ilvl="0" w:tplc="36F4AB88">
      <w:start w:val="1"/>
      <w:numFmt w:val="decimalZero"/>
      <w:lvlText w:val="%1-"/>
      <w:lvlJc w:val="left"/>
      <w:pPr>
        <w:ind w:left="790" w:hanging="43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5521A"/>
    <w:rsid w:val="0000098B"/>
    <w:rsid w:val="000037AD"/>
    <w:rsid w:val="00004851"/>
    <w:rsid w:val="00007F87"/>
    <w:rsid w:val="000137FE"/>
    <w:rsid w:val="00022757"/>
    <w:rsid w:val="0002419D"/>
    <w:rsid w:val="0003551F"/>
    <w:rsid w:val="000460B5"/>
    <w:rsid w:val="00053B63"/>
    <w:rsid w:val="00056B1B"/>
    <w:rsid w:val="00057420"/>
    <w:rsid w:val="00057B41"/>
    <w:rsid w:val="000642C7"/>
    <w:rsid w:val="000701AF"/>
    <w:rsid w:val="00073CDC"/>
    <w:rsid w:val="00080599"/>
    <w:rsid w:val="000816D0"/>
    <w:rsid w:val="00082C5D"/>
    <w:rsid w:val="00092775"/>
    <w:rsid w:val="00093F04"/>
    <w:rsid w:val="000A4424"/>
    <w:rsid w:val="000B1661"/>
    <w:rsid w:val="000B6B99"/>
    <w:rsid w:val="000C4A8B"/>
    <w:rsid w:val="000C4C7D"/>
    <w:rsid w:val="000C6BFE"/>
    <w:rsid w:val="000D44AC"/>
    <w:rsid w:val="000D55C4"/>
    <w:rsid w:val="000F32CE"/>
    <w:rsid w:val="000F665E"/>
    <w:rsid w:val="000F7DFA"/>
    <w:rsid w:val="001127B6"/>
    <w:rsid w:val="00112C10"/>
    <w:rsid w:val="00117D52"/>
    <w:rsid w:val="00123856"/>
    <w:rsid w:val="00152DA5"/>
    <w:rsid w:val="0016050D"/>
    <w:rsid w:val="00175B41"/>
    <w:rsid w:val="001801FC"/>
    <w:rsid w:val="0018154C"/>
    <w:rsid w:val="001823BA"/>
    <w:rsid w:val="00182A77"/>
    <w:rsid w:val="0018445E"/>
    <w:rsid w:val="00193FCC"/>
    <w:rsid w:val="0019693F"/>
    <w:rsid w:val="001A1341"/>
    <w:rsid w:val="001A38BB"/>
    <w:rsid w:val="001A7536"/>
    <w:rsid w:val="001A7670"/>
    <w:rsid w:val="001A772A"/>
    <w:rsid w:val="001B72D2"/>
    <w:rsid w:val="001C0421"/>
    <w:rsid w:val="001D29F1"/>
    <w:rsid w:val="001D5B54"/>
    <w:rsid w:val="001D6CB4"/>
    <w:rsid w:val="001E3FE2"/>
    <w:rsid w:val="001E5BB1"/>
    <w:rsid w:val="001E5F8D"/>
    <w:rsid w:val="001E7FB2"/>
    <w:rsid w:val="002030A2"/>
    <w:rsid w:val="00212577"/>
    <w:rsid w:val="00224E1F"/>
    <w:rsid w:val="0024203F"/>
    <w:rsid w:val="002424A8"/>
    <w:rsid w:val="002473BC"/>
    <w:rsid w:val="00255704"/>
    <w:rsid w:val="002558EB"/>
    <w:rsid w:val="00256452"/>
    <w:rsid w:val="002704D6"/>
    <w:rsid w:val="002743BF"/>
    <w:rsid w:val="00291363"/>
    <w:rsid w:val="002A55A4"/>
    <w:rsid w:val="002B1849"/>
    <w:rsid w:val="002B337F"/>
    <w:rsid w:val="002B38A9"/>
    <w:rsid w:val="002B38E0"/>
    <w:rsid w:val="002C1434"/>
    <w:rsid w:val="002C6A4B"/>
    <w:rsid w:val="002D0FC5"/>
    <w:rsid w:val="002D257F"/>
    <w:rsid w:val="002D72CD"/>
    <w:rsid w:val="002E2D44"/>
    <w:rsid w:val="002E3390"/>
    <w:rsid w:val="002E534B"/>
    <w:rsid w:val="002F1C41"/>
    <w:rsid w:val="002F2099"/>
    <w:rsid w:val="002F2406"/>
    <w:rsid w:val="002F3E48"/>
    <w:rsid w:val="002F3F93"/>
    <w:rsid w:val="002F6A49"/>
    <w:rsid w:val="00305B92"/>
    <w:rsid w:val="003063E7"/>
    <w:rsid w:val="00307498"/>
    <w:rsid w:val="00314881"/>
    <w:rsid w:val="00334EBA"/>
    <w:rsid w:val="0034137E"/>
    <w:rsid w:val="00342FCD"/>
    <w:rsid w:val="00347C5D"/>
    <w:rsid w:val="003513A6"/>
    <w:rsid w:val="00355F5A"/>
    <w:rsid w:val="00356FE0"/>
    <w:rsid w:val="00364095"/>
    <w:rsid w:val="00372A76"/>
    <w:rsid w:val="00373DF4"/>
    <w:rsid w:val="003760EA"/>
    <w:rsid w:val="00380C93"/>
    <w:rsid w:val="00390182"/>
    <w:rsid w:val="003A697F"/>
    <w:rsid w:val="003A7A66"/>
    <w:rsid w:val="003B031E"/>
    <w:rsid w:val="003B541E"/>
    <w:rsid w:val="003C579B"/>
    <w:rsid w:val="003D3225"/>
    <w:rsid w:val="003E1F4E"/>
    <w:rsid w:val="003E6BFB"/>
    <w:rsid w:val="003F3EC0"/>
    <w:rsid w:val="003F40FD"/>
    <w:rsid w:val="003F4F5B"/>
    <w:rsid w:val="003F6603"/>
    <w:rsid w:val="00407BA7"/>
    <w:rsid w:val="00413F1D"/>
    <w:rsid w:val="00414063"/>
    <w:rsid w:val="00414469"/>
    <w:rsid w:val="00426C47"/>
    <w:rsid w:val="00432038"/>
    <w:rsid w:val="004434FF"/>
    <w:rsid w:val="004509A5"/>
    <w:rsid w:val="00451BEF"/>
    <w:rsid w:val="0045363A"/>
    <w:rsid w:val="00460C23"/>
    <w:rsid w:val="00474865"/>
    <w:rsid w:val="00475678"/>
    <w:rsid w:val="00476A40"/>
    <w:rsid w:val="00477944"/>
    <w:rsid w:val="00484130"/>
    <w:rsid w:val="00484A45"/>
    <w:rsid w:val="00490C02"/>
    <w:rsid w:val="00490E48"/>
    <w:rsid w:val="004A21EF"/>
    <w:rsid w:val="004B331A"/>
    <w:rsid w:val="004C21B3"/>
    <w:rsid w:val="004D73B3"/>
    <w:rsid w:val="004E3FD9"/>
    <w:rsid w:val="004E5D85"/>
    <w:rsid w:val="004F25A4"/>
    <w:rsid w:val="00501E4F"/>
    <w:rsid w:val="00503AC2"/>
    <w:rsid w:val="005053CF"/>
    <w:rsid w:val="00512E76"/>
    <w:rsid w:val="00514197"/>
    <w:rsid w:val="00521404"/>
    <w:rsid w:val="00526150"/>
    <w:rsid w:val="005438E1"/>
    <w:rsid w:val="005464AE"/>
    <w:rsid w:val="00550D81"/>
    <w:rsid w:val="00571D2D"/>
    <w:rsid w:val="00575082"/>
    <w:rsid w:val="00580E10"/>
    <w:rsid w:val="0058105B"/>
    <w:rsid w:val="0058324C"/>
    <w:rsid w:val="00584C5F"/>
    <w:rsid w:val="00585662"/>
    <w:rsid w:val="00586A57"/>
    <w:rsid w:val="00593AD0"/>
    <w:rsid w:val="005A1B76"/>
    <w:rsid w:val="005A3EE3"/>
    <w:rsid w:val="005A46E4"/>
    <w:rsid w:val="005A60FB"/>
    <w:rsid w:val="005A78D1"/>
    <w:rsid w:val="005B3851"/>
    <w:rsid w:val="005C1C78"/>
    <w:rsid w:val="005C5152"/>
    <w:rsid w:val="005C5D10"/>
    <w:rsid w:val="005C752C"/>
    <w:rsid w:val="005C76FD"/>
    <w:rsid w:val="005D391E"/>
    <w:rsid w:val="005D3F40"/>
    <w:rsid w:val="005D797E"/>
    <w:rsid w:val="005E08F5"/>
    <w:rsid w:val="00602BBD"/>
    <w:rsid w:val="00602DCE"/>
    <w:rsid w:val="006065FB"/>
    <w:rsid w:val="006219AF"/>
    <w:rsid w:val="00621AB3"/>
    <w:rsid w:val="00621E0C"/>
    <w:rsid w:val="006316BB"/>
    <w:rsid w:val="006362ED"/>
    <w:rsid w:val="006433A9"/>
    <w:rsid w:val="006456BE"/>
    <w:rsid w:val="00647213"/>
    <w:rsid w:val="00651FAA"/>
    <w:rsid w:val="006523C2"/>
    <w:rsid w:val="006557B7"/>
    <w:rsid w:val="00661AB2"/>
    <w:rsid w:val="00663A90"/>
    <w:rsid w:val="00664B4C"/>
    <w:rsid w:val="00684A67"/>
    <w:rsid w:val="0068561F"/>
    <w:rsid w:val="00686A91"/>
    <w:rsid w:val="006968A8"/>
    <w:rsid w:val="00697B47"/>
    <w:rsid w:val="006A0BB7"/>
    <w:rsid w:val="006A269D"/>
    <w:rsid w:val="006A4AFE"/>
    <w:rsid w:val="006B0E78"/>
    <w:rsid w:val="006B132B"/>
    <w:rsid w:val="006B6A45"/>
    <w:rsid w:val="006D53E0"/>
    <w:rsid w:val="006E1217"/>
    <w:rsid w:val="006E3B4B"/>
    <w:rsid w:val="006E3E6B"/>
    <w:rsid w:val="006E72FF"/>
    <w:rsid w:val="006E7EE3"/>
    <w:rsid w:val="006F1E6F"/>
    <w:rsid w:val="006F2847"/>
    <w:rsid w:val="00700D66"/>
    <w:rsid w:val="007015AD"/>
    <w:rsid w:val="00702D56"/>
    <w:rsid w:val="007063C4"/>
    <w:rsid w:val="00717A56"/>
    <w:rsid w:val="00724662"/>
    <w:rsid w:val="00731BA2"/>
    <w:rsid w:val="007408EF"/>
    <w:rsid w:val="00742DC4"/>
    <w:rsid w:val="00744E38"/>
    <w:rsid w:val="00747FED"/>
    <w:rsid w:val="00752DA0"/>
    <w:rsid w:val="0075388F"/>
    <w:rsid w:val="0075471F"/>
    <w:rsid w:val="007564FF"/>
    <w:rsid w:val="0075788E"/>
    <w:rsid w:val="00763E87"/>
    <w:rsid w:val="00777214"/>
    <w:rsid w:val="007900F2"/>
    <w:rsid w:val="007972BE"/>
    <w:rsid w:val="007D685A"/>
    <w:rsid w:val="007E062F"/>
    <w:rsid w:val="007E0D88"/>
    <w:rsid w:val="007E127D"/>
    <w:rsid w:val="007E3352"/>
    <w:rsid w:val="007E36FC"/>
    <w:rsid w:val="00802DFE"/>
    <w:rsid w:val="008047F9"/>
    <w:rsid w:val="00806D6E"/>
    <w:rsid w:val="008117C0"/>
    <w:rsid w:val="0081410D"/>
    <w:rsid w:val="00814C26"/>
    <w:rsid w:val="008224D3"/>
    <w:rsid w:val="00824AF9"/>
    <w:rsid w:val="008253B3"/>
    <w:rsid w:val="008336AD"/>
    <w:rsid w:val="008342F3"/>
    <w:rsid w:val="008354B0"/>
    <w:rsid w:val="00835F19"/>
    <w:rsid w:val="00842C48"/>
    <w:rsid w:val="00847C48"/>
    <w:rsid w:val="00847D7C"/>
    <w:rsid w:val="00856E5C"/>
    <w:rsid w:val="00860A87"/>
    <w:rsid w:val="00862C13"/>
    <w:rsid w:val="00866051"/>
    <w:rsid w:val="00876D62"/>
    <w:rsid w:val="00882CAC"/>
    <w:rsid w:val="00891EEE"/>
    <w:rsid w:val="00895596"/>
    <w:rsid w:val="00896F23"/>
    <w:rsid w:val="008A11D2"/>
    <w:rsid w:val="008A4054"/>
    <w:rsid w:val="008B02A0"/>
    <w:rsid w:val="008B251A"/>
    <w:rsid w:val="008C3FE1"/>
    <w:rsid w:val="008D1600"/>
    <w:rsid w:val="008E2C32"/>
    <w:rsid w:val="008E4F81"/>
    <w:rsid w:val="00901F89"/>
    <w:rsid w:val="009110A0"/>
    <w:rsid w:val="00912818"/>
    <w:rsid w:val="00927AFF"/>
    <w:rsid w:val="00930032"/>
    <w:rsid w:val="0094649C"/>
    <w:rsid w:val="00947E20"/>
    <w:rsid w:val="00951CAB"/>
    <w:rsid w:val="00954463"/>
    <w:rsid w:val="00956D0E"/>
    <w:rsid w:val="00960CF6"/>
    <w:rsid w:val="00961A01"/>
    <w:rsid w:val="009725EA"/>
    <w:rsid w:val="0097265B"/>
    <w:rsid w:val="00973989"/>
    <w:rsid w:val="00975273"/>
    <w:rsid w:val="00977ADE"/>
    <w:rsid w:val="009851F7"/>
    <w:rsid w:val="00985FDF"/>
    <w:rsid w:val="00986C9E"/>
    <w:rsid w:val="00986E15"/>
    <w:rsid w:val="00991B93"/>
    <w:rsid w:val="009A17C8"/>
    <w:rsid w:val="009A41BA"/>
    <w:rsid w:val="009B2012"/>
    <w:rsid w:val="009B4FF3"/>
    <w:rsid w:val="009B54DF"/>
    <w:rsid w:val="009B6D3D"/>
    <w:rsid w:val="009D1025"/>
    <w:rsid w:val="009E13C6"/>
    <w:rsid w:val="009E1814"/>
    <w:rsid w:val="009E73DB"/>
    <w:rsid w:val="009F0887"/>
    <w:rsid w:val="009F501A"/>
    <w:rsid w:val="00A0025D"/>
    <w:rsid w:val="00A00904"/>
    <w:rsid w:val="00A07099"/>
    <w:rsid w:val="00A1498B"/>
    <w:rsid w:val="00A242D8"/>
    <w:rsid w:val="00A30F9D"/>
    <w:rsid w:val="00A42F5F"/>
    <w:rsid w:val="00A45AD6"/>
    <w:rsid w:val="00A66BB4"/>
    <w:rsid w:val="00A728E0"/>
    <w:rsid w:val="00AC46C5"/>
    <w:rsid w:val="00AC5A97"/>
    <w:rsid w:val="00AC6D06"/>
    <w:rsid w:val="00AC6DB4"/>
    <w:rsid w:val="00AC7BF3"/>
    <w:rsid w:val="00AF4612"/>
    <w:rsid w:val="00B018F8"/>
    <w:rsid w:val="00B02350"/>
    <w:rsid w:val="00B05E86"/>
    <w:rsid w:val="00B1201C"/>
    <w:rsid w:val="00B1367B"/>
    <w:rsid w:val="00B2264F"/>
    <w:rsid w:val="00B27FA0"/>
    <w:rsid w:val="00B31EB8"/>
    <w:rsid w:val="00B32F3A"/>
    <w:rsid w:val="00B433CF"/>
    <w:rsid w:val="00B437AD"/>
    <w:rsid w:val="00B43F00"/>
    <w:rsid w:val="00B46C3F"/>
    <w:rsid w:val="00B531D0"/>
    <w:rsid w:val="00B657C1"/>
    <w:rsid w:val="00B72863"/>
    <w:rsid w:val="00B75115"/>
    <w:rsid w:val="00B7546A"/>
    <w:rsid w:val="00B77756"/>
    <w:rsid w:val="00B83DA9"/>
    <w:rsid w:val="00B87736"/>
    <w:rsid w:val="00B93368"/>
    <w:rsid w:val="00B93A0B"/>
    <w:rsid w:val="00B96B3E"/>
    <w:rsid w:val="00BA0804"/>
    <w:rsid w:val="00BA52FE"/>
    <w:rsid w:val="00BA6A7D"/>
    <w:rsid w:val="00BB3541"/>
    <w:rsid w:val="00BB4551"/>
    <w:rsid w:val="00BB4FA5"/>
    <w:rsid w:val="00BB5005"/>
    <w:rsid w:val="00BC075D"/>
    <w:rsid w:val="00BD092E"/>
    <w:rsid w:val="00BD1EF4"/>
    <w:rsid w:val="00BE2EF5"/>
    <w:rsid w:val="00BE3642"/>
    <w:rsid w:val="00BE3C9F"/>
    <w:rsid w:val="00BF4AC3"/>
    <w:rsid w:val="00C03DB0"/>
    <w:rsid w:val="00C05EBC"/>
    <w:rsid w:val="00C21A84"/>
    <w:rsid w:val="00C25C0E"/>
    <w:rsid w:val="00C36BF5"/>
    <w:rsid w:val="00C54862"/>
    <w:rsid w:val="00C64BC2"/>
    <w:rsid w:val="00C73032"/>
    <w:rsid w:val="00C731D3"/>
    <w:rsid w:val="00C74593"/>
    <w:rsid w:val="00C753F3"/>
    <w:rsid w:val="00C8214D"/>
    <w:rsid w:val="00C846B3"/>
    <w:rsid w:val="00C938B6"/>
    <w:rsid w:val="00CC1126"/>
    <w:rsid w:val="00CC39E4"/>
    <w:rsid w:val="00CC43B7"/>
    <w:rsid w:val="00CD2934"/>
    <w:rsid w:val="00CD331D"/>
    <w:rsid w:val="00CE2CC5"/>
    <w:rsid w:val="00CF0A7A"/>
    <w:rsid w:val="00CF2D15"/>
    <w:rsid w:val="00CF6BAC"/>
    <w:rsid w:val="00CF73AA"/>
    <w:rsid w:val="00D03189"/>
    <w:rsid w:val="00D135FB"/>
    <w:rsid w:val="00D246D8"/>
    <w:rsid w:val="00D25357"/>
    <w:rsid w:val="00D35B8E"/>
    <w:rsid w:val="00D542A7"/>
    <w:rsid w:val="00D55E27"/>
    <w:rsid w:val="00D5790B"/>
    <w:rsid w:val="00D57A7E"/>
    <w:rsid w:val="00D85DC2"/>
    <w:rsid w:val="00D90053"/>
    <w:rsid w:val="00D9132B"/>
    <w:rsid w:val="00DB0EF7"/>
    <w:rsid w:val="00DB2695"/>
    <w:rsid w:val="00DB54B7"/>
    <w:rsid w:val="00DC18F6"/>
    <w:rsid w:val="00DC4A8F"/>
    <w:rsid w:val="00DC6172"/>
    <w:rsid w:val="00DD472A"/>
    <w:rsid w:val="00DE3492"/>
    <w:rsid w:val="00DE53F3"/>
    <w:rsid w:val="00E11E70"/>
    <w:rsid w:val="00E1233B"/>
    <w:rsid w:val="00E225B4"/>
    <w:rsid w:val="00E329CE"/>
    <w:rsid w:val="00E36C68"/>
    <w:rsid w:val="00E439A2"/>
    <w:rsid w:val="00E515FB"/>
    <w:rsid w:val="00E5521A"/>
    <w:rsid w:val="00E64BE2"/>
    <w:rsid w:val="00E83BCA"/>
    <w:rsid w:val="00E84017"/>
    <w:rsid w:val="00E85973"/>
    <w:rsid w:val="00E97B9C"/>
    <w:rsid w:val="00EA4E94"/>
    <w:rsid w:val="00EB718B"/>
    <w:rsid w:val="00ED757D"/>
    <w:rsid w:val="00EE2CA5"/>
    <w:rsid w:val="00EE5CE1"/>
    <w:rsid w:val="00EE62BA"/>
    <w:rsid w:val="00EE788A"/>
    <w:rsid w:val="00EF1600"/>
    <w:rsid w:val="00EF77F9"/>
    <w:rsid w:val="00F00881"/>
    <w:rsid w:val="00F16828"/>
    <w:rsid w:val="00F25595"/>
    <w:rsid w:val="00F31776"/>
    <w:rsid w:val="00F34E0C"/>
    <w:rsid w:val="00F4136F"/>
    <w:rsid w:val="00F53F7E"/>
    <w:rsid w:val="00F71140"/>
    <w:rsid w:val="00F7234E"/>
    <w:rsid w:val="00F72DF7"/>
    <w:rsid w:val="00F77C7C"/>
    <w:rsid w:val="00F81063"/>
    <w:rsid w:val="00F82EAE"/>
    <w:rsid w:val="00F83F17"/>
    <w:rsid w:val="00F86A14"/>
    <w:rsid w:val="00F86C75"/>
    <w:rsid w:val="00F9633B"/>
    <w:rsid w:val="00FA24E5"/>
    <w:rsid w:val="00FA5211"/>
    <w:rsid w:val="00FB2732"/>
    <w:rsid w:val="00FB6149"/>
    <w:rsid w:val="00FB7DBD"/>
    <w:rsid w:val="00FC7D5C"/>
    <w:rsid w:val="00FD647E"/>
    <w:rsid w:val="00FD677A"/>
    <w:rsid w:val="00FE6A7F"/>
    <w:rsid w:val="00FE6D9F"/>
    <w:rsid w:val="00FF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Calibri" w:hAnsi="Tahoma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69"/>
    <w:pPr>
      <w:jc w:val="both"/>
    </w:pPr>
    <w:rPr>
      <w:rFonts w:ascii="Calibri" w:eastAsia="Times New Roman" w:hAnsi="Calibri" w:cs="Calibri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521A"/>
    <w:pPr>
      <w:tabs>
        <w:tab w:val="center" w:pos="4252"/>
        <w:tab w:val="right" w:pos="8504"/>
      </w:tabs>
    </w:pPr>
    <w:rPr>
      <w:rFonts w:ascii="Tahoma" w:eastAsia="Calibri" w:hAnsi="Tahoma" w:cs="Times New Roman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E5521A"/>
  </w:style>
  <w:style w:type="paragraph" w:styleId="Rodap">
    <w:name w:val="footer"/>
    <w:basedOn w:val="Normal"/>
    <w:link w:val="RodapChar"/>
    <w:uiPriority w:val="99"/>
    <w:unhideWhenUsed/>
    <w:rsid w:val="00E5521A"/>
    <w:pPr>
      <w:tabs>
        <w:tab w:val="center" w:pos="4252"/>
        <w:tab w:val="right" w:pos="8504"/>
      </w:tabs>
    </w:pPr>
    <w:rPr>
      <w:rFonts w:ascii="Tahoma" w:eastAsia="Calibri" w:hAnsi="Tahoma" w:cs="Times New Roman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E5521A"/>
  </w:style>
  <w:style w:type="character" w:styleId="Nmerodelinha">
    <w:name w:val="line number"/>
    <w:basedOn w:val="Fontepargpadro"/>
    <w:uiPriority w:val="99"/>
    <w:semiHidden/>
    <w:unhideWhenUsed/>
    <w:rsid w:val="005464AE"/>
  </w:style>
  <w:style w:type="paragraph" w:styleId="Textodebalo">
    <w:name w:val="Balloon Text"/>
    <w:basedOn w:val="Normal"/>
    <w:link w:val="TextodebaloChar"/>
    <w:uiPriority w:val="99"/>
    <w:semiHidden/>
    <w:unhideWhenUsed/>
    <w:rsid w:val="005464A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464AE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B1661"/>
    <w:rPr>
      <w:rFonts w:ascii="Times New Roman" w:hAnsi="Times New Roman" w:cs="Times New Roman"/>
    </w:rPr>
  </w:style>
  <w:style w:type="table" w:styleId="Tabelacomgrade">
    <w:name w:val="Table Grid"/>
    <w:basedOn w:val="Tabelanormal"/>
    <w:uiPriority w:val="59"/>
    <w:rsid w:val="00A728E0"/>
    <w:pPr>
      <w:jc w:val="both"/>
    </w:pPr>
    <w:rPr>
      <w:rFonts w:ascii="Calibri" w:hAnsi="Calibri" w:cs="Calibr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117D52"/>
    <w:pPr>
      <w:jc w:val="both"/>
    </w:pPr>
    <w:rPr>
      <w:rFonts w:ascii="Calibri" w:eastAsia="Times New Roman" w:hAnsi="Calibri" w:cs="Calibri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2B337F"/>
    <w:rPr>
      <w:b/>
      <w:bCs/>
    </w:rPr>
  </w:style>
  <w:style w:type="paragraph" w:styleId="PargrafodaLista">
    <w:name w:val="List Paragraph"/>
    <w:basedOn w:val="Normal"/>
    <w:uiPriority w:val="34"/>
    <w:qFormat/>
    <w:rsid w:val="002B33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8B1E277-83A6-4BD8-BD9B-DF055526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Ubiratan</dc:creator>
  <cp:lastModifiedBy>Fernando Nunes</cp:lastModifiedBy>
  <cp:revision>2</cp:revision>
  <cp:lastPrinted>2021-09-28T21:22:00Z</cp:lastPrinted>
  <dcterms:created xsi:type="dcterms:W3CDTF">2026-07-28T11:50:00Z</dcterms:created>
  <dcterms:modified xsi:type="dcterms:W3CDTF">2026-07-28T11:50:00Z</dcterms:modified>
</cp:coreProperties>
</file>