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EF" w:rsidRPr="00987EFA" w:rsidRDefault="00CD6CEF" w:rsidP="009B0E6A">
      <w:pPr>
        <w:spacing w:before="120" w:after="120"/>
        <w:jc w:val="center"/>
        <w:rPr>
          <w:rFonts w:ascii="Arial" w:hAnsi="Arial" w:cs="Arial"/>
          <w:b/>
          <w:color w:val="000000" w:themeColor="text1"/>
        </w:rPr>
      </w:pPr>
      <w:r w:rsidRPr="00987EFA">
        <w:rPr>
          <w:rFonts w:ascii="Arial" w:hAnsi="Arial" w:cs="Arial"/>
          <w:b/>
          <w:color w:val="000000" w:themeColor="text1"/>
        </w:rPr>
        <w:t>A</w:t>
      </w:r>
      <w:r w:rsidR="00727747">
        <w:rPr>
          <w:rFonts w:ascii="Arial" w:hAnsi="Arial" w:cs="Arial"/>
          <w:b/>
          <w:color w:val="000000" w:themeColor="text1"/>
        </w:rPr>
        <w:t>TA DA 3</w:t>
      </w:r>
      <w:r>
        <w:rPr>
          <w:rFonts w:ascii="Arial" w:hAnsi="Arial" w:cs="Arial"/>
          <w:b/>
          <w:color w:val="000000" w:themeColor="text1"/>
        </w:rPr>
        <w:t xml:space="preserve">ª REUNIÃO </w:t>
      </w:r>
      <w:r w:rsidRPr="00987EFA">
        <w:rPr>
          <w:rFonts w:ascii="Arial" w:hAnsi="Arial" w:cs="Arial"/>
          <w:b/>
          <w:color w:val="000000" w:themeColor="text1"/>
        </w:rPr>
        <w:t xml:space="preserve">DA </w:t>
      </w:r>
      <w:r>
        <w:rPr>
          <w:rFonts w:ascii="Arial" w:hAnsi="Arial" w:cs="Arial"/>
          <w:b/>
          <w:color w:val="000000" w:themeColor="text1"/>
        </w:rPr>
        <w:t xml:space="preserve">DIRETORIA DA </w:t>
      </w:r>
      <w:r w:rsidRPr="00987EFA">
        <w:rPr>
          <w:rFonts w:ascii="Arial" w:hAnsi="Arial" w:cs="Arial"/>
          <w:b/>
          <w:color w:val="000000" w:themeColor="text1"/>
        </w:rPr>
        <w:t>ACADEMIA CEARENSE DE ENGENHARIA – ACE</w:t>
      </w:r>
      <w:r>
        <w:rPr>
          <w:rFonts w:ascii="Arial" w:hAnsi="Arial" w:cs="Arial"/>
          <w:b/>
          <w:color w:val="000000" w:themeColor="text1"/>
        </w:rPr>
        <w:t>, GESTÃO 2025/2027</w:t>
      </w:r>
      <w:r w:rsidRPr="00987EFA">
        <w:rPr>
          <w:rFonts w:ascii="Arial" w:hAnsi="Arial" w:cs="Arial"/>
          <w:b/>
          <w:color w:val="000000" w:themeColor="text1"/>
        </w:rPr>
        <w:t xml:space="preserve">, </w:t>
      </w:r>
      <w:r>
        <w:rPr>
          <w:rFonts w:ascii="Arial" w:hAnsi="Arial" w:cs="Arial"/>
          <w:b/>
          <w:color w:val="000000" w:themeColor="text1"/>
        </w:rPr>
        <w:t>EM 0</w:t>
      </w:r>
      <w:r w:rsidR="00727747">
        <w:rPr>
          <w:rFonts w:ascii="Arial" w:hAnsi="Arial" w:cs="Arial"/>
          <w:b/>
          <w:color w:val="000000" w:themeColor="text1"/>
        </w:rPr>
        <w:t>3</w:t>
      </w:r>
      <w:r>
        <w:rPr>
          <w:rFonts w:ascii="Arial" w:hAnsi="Arial" w:cs="Arial"/>
          <w:b/>
          <w:color w:val="000000" w:themeColor="text1"/>
        </w:rPr>
        <w:t>/0</w:t>
      </w:r>
      <w:r w:rsidR="00727747">
        <w:rPr>
          <w:rFonts w:ascii="Arial" w:hAnsi="Arial" w:cs="Arial"/>
          <w:b/>
          <w:color w:val="000000" w:themeColor="text1"/>
        </w:rPr>
        <w:t>3</w:t>
      </w:r>
      <w:r>
        <w:rPr>
          <w:rFonts w:ascii="Arial" w:hAnsi="Arial" w:cs="Arial"/>
          <w:b/>
          <w:color w:val="000000" w:themeColor="text1"/>
        </w:rPr>
        <w:t>/2026</w:t>
      </w:r>
    </w:p>
    <w:p w:rsidR="009B0E6A" w:rsidRPr="00142E84" w:rsidRDefault="00CD6CEF" w:rsidP="00A82450">
      <w:pPr>
        <w:rPr>
          <w:rFonts w:ascii="Arial" w:hAnsi="Arial" w:cs="Arial"/>
          <w:bCs/>
          <w:color w:val="000000" w:themeColor="text1"/>
          <w:lang w:eastAsia="pt-BR"/>
        </w:rPr>
      </w:pPr>
      <w:r w:rsidRPr="00B341B0">
        <w:rPr>
          <w:rFonts w:ascii="Arial" w:hAnsi="Arial" w:cs="Arial"/>
          <w:color w:val="000000" w:themeColor="text1"/>
        </w:rPr>
        <w:t xml:space="preserve">Às </w:t>
      </w:r>
      <w:r>
        <w:rPr>
          <w:rFonts w:ascii="Arial" w:hAnsi="Arial" w:cs="Arial"/>
          <w:color w:val="000000" w:themeColor="text1"/>
        </w:rPr>
        <w:t>quinze</w:t>
      </w:r>
      <w:r w:rsidRPr="00B341B0">
        <w:rPr>
          <w:rFonts w:ascii="Arial" w:hAnsi="Arial" w:cs="Arial"/>
          <w:color w:val="000000" w:themeColor="text1"/>
        </w:rPr>
        <w:t xml:space="preserve"> horas </w:t>
      </w:r>
      <w:r>
        <w:rPr>
          <w:rFonts w:ascii="Arial" w:hAnsi="Arial" w:cs="Arial"/>
          <w:color w:val="000000" w:themeColor="text1"/>
        </w:rPr>
        <w:t xml:space="preserve">e trinta minutos </w:t>
      </w:r>
      <w:r w:rsidRPr="00B341B0">
        <w:rPr>
          <w:rFonts w:ascii="Arial" w:hAnsi="Arial" w:cs="Arial"/>
          <w:color w:val="000000" w:themeColor="text1"/>
        </w:rPr>
        <w:t xml:space="preserve">do dia </w:t>
      </w:r>
      <w:r>
        <w:rPr>
          <w:rFonts w:ascii="Arial" w:hAnsi="Arial" w:cs="Arial"/>
          <w:color w:val="000000" w:themeColor="text1"/>
        </w:rPr>
        <w:t>0</w:t>
      </w:r>
      <w:r w:rsidR="00727747">
        <w:rPr>
          <w:rFonts w:ascii="Arial" w:hAnsi="Arial" w:cs="Arial"/>
          <w:color w:val="000000" w:themeColor="text1"/>
        </w:rPr>
        <w:t>3</w:t>
      </w:r>
      <w:r>
        <w:rPr>
          <w:rFonts w:ascii="Arial" w:hAnsi="Arial" w:cs="Arial"/>
          <w:color w:val="000000" w:themeColor="text1"/>
        </w:rPr>
        <w:t xml:space="preserve"> de </w:t>
      </w:r>
      <w:r w:rsidR="00727747">
        <w:rPr>
          <w:rFonts w:ascii="Arial" w:hAnsi="Arial" w:cs="Arial"/>
          <w:color w:val="000000" w:themeColor="text1"/>
        </w:rPr>
        <w:t>março</w:t>
      </w:r>
      <w:r w:rsidRPr="00B341B0">
        <w:rPr>
          <w:rFonts w:ascii="Arial" w:hAnsi="Arial" w:cs="Arial"/>
          <w:color w:val="000000" w:themeColor="text1"/>
        </w:rPr>
        <w:t xml:space="preserve"> do ano de dois mil e vinte e </w:t>
      </w:r>
      <w:r>
        <w:rPr>
          <w:rFonts w:ascii="Arial" w:hAnsi="Arial" w:cs="Arial"/>
          <w:color w:val="000000" w:themeColor="text1"/>
        </w:rPr>
        <w:t>seis</w:t>
      </w:r>
      <w:r w:rsidRPr="00B341B0">
        <w:rPr>
          <w:rFonts w:ascii="Arial" w:hAnsi="Arial" w:cs="Arial"/>
          <w:color w:val="000000" w:themeColor="text1"/>
        </w:rPr>
        <w:t xml:space="preserve">, reunidos os Membros da </w:t>
      </w:r>
      <w:r>
        <w:rPr>
          <w:rFonts w:ascii="Arial" w:hAnsi="Arial" w:cs="Arial"/>
          <w:color w:val="000000" w:themeColor="text1"/>
        </w:rPr>
        <w:t xml:space="preserve">Diretoria da </w:t>
      </w:r>
      <w:r w:rsidRPr="00B341B0">
        <w:rPr>
          <w:rFonts w:ascii="Arial" w:hAnsi="Arial" w:cs="Arial"/>
          <w:color w:val="000000" w:themeColor="text1"/>
        </w:rPr>
        <w:t xml:space="preserve">Academia Cearense de Engenharia, convocados de acordo com o atual Estatuto e do Regimento Interno desta Academia, com o fim </w:t>
      </w:r>
      <w:r>
        <w:rPr>
          <w:rFonts w:ascii="Arial" w:hAnsi="Arial" w:cs="Arial"/>
          <w:color w:val="000000" w:themeColor="text1"/>
        </w:rPr>
        <w:t>de analisar e aprovar a pauta da reunião,</w:t>
      </w:r>
      <w:r w:rsidRPr="00B341B0">
        <w:rPr>
          <w:rFonts w:ascii="Arial" w:hAnsi="Arial" w:cs="Arial"/>
          <w:color w:val="000000" w:themeColor="text1"/>
        </w:rPr>
        <w:t xml:space="preserve"> estando presente os seguintes </w:t>
      </w:r>
      <w:r w:rsidRPr="00526324">
        <w:rPr>
          <w:rFonts w:ascii="Arial" w:hAnsi="Arial" w:cs="Arial"/>
          <w:b/>
          <w:color w:val="000000" w:themeColor="text1"/>
        </w:rPr>
        <w:t>membros da Diretoria:</w:t>
      </w:r>
      <w:r w:rsidRPr="00B341B0">
        <w:rPr>
          <w:rFonts w:ascii="Arial" w:hAnsi="Arial" w:cs="Arial"/>
          <w:color w:val="000000" w:themeColor="text1"/>
        </w:rPr>
        <w:t xml:space="preserve"> </w:t>
      </w:r>
      <w:r w:rsidRPr="00B341B0">
        <w:rPr>
          <w:rFonts w:ascii="Arial" w:hAnsi="Arial" w:cs="Arial"/>
          <w:b/>
          <w:color w:val="000000" w:themeColor="text1"/>
        </w:rPr>
        <w:t xml:space="preserve">Presidente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Eng. Mecânico Fernando Ribeiro de Melo Nunes</w:t>
      </w:r>
      <w:r w:rsidRPr="00B341B0">
        <w:rPr>
          <w:rFonts w:ascii="Arial" w:hAnsi="Arial" w:cs="Arial"/>
          <w:b/>
          <w:color w:val="000000" w:themeColor="text1"/>
        </w:rPr>
        <w:t>,</w:t>
      </w:r>
      <w:r w:rsidRPr="00B341B0">
        <w:rPr>
          <w:rFonts w:ascii="Arial" w:hAnsi="Arial" w:cs="Arial"/>
          <w:color w:val="000000" w:themeColor="text1"/>
        </w:rPr>
        <w:t xml:space="preserve"> </w:t>
      </w:r>
      <w:r w:rsidR="00D23167" w:rsidRPr="008D4C1F">
        <w:rPr>
          <w:rFonts w:ascii="Arial" w:hAnsi="Arial" w:cs="Arial"/>
          <w:b/>
        </w:rPr>
        <w:t xml:space="preserve">Vice Presidente </w:t>
      </w:r>
      <w:r w:rsidR="00D23167">
        <w:rPr>
          <w:rFonts w:ascii="Arial" w:hAnsi="Arial" w:cs="Arial"/>
          <w:b/>
        </w:rPr>
        <w:t>Engº Mecânico e Eletricista Jurandir Marães Picanço Junior,</w:t>
      </w:r>
      <w:r w:rsidR="00D23167">
        <w:rPr>
          <w:rFonts w:ascii="Arial" w:hAnsi="Arial" w:cs="Arial"/>
          <w:b/>
          <w:bCs/>
          <w:color w:val="000000" w:themeColor="text1"/>
          <w:lang w:eastAsia="pt-BR"/>
        </w:rPr>
        <w:t xml:space="preserve">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1º Secretário Engª Civil Francisco Lopes Viana,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 xml:space="preserve">2º.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Secretário Engª Civil Denise Jucá Teixeira Silveira, 1º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Tesoureiro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 Eunice Maia de Andrade, 2º Tesoureiro Célio Moura Ferreira. </w:t>
      </w:r>
      <w:r w:rsidRPr="00B341B0">
        <w:rPr>
          <w:rFonts w:ascii="Arial" w:hAnsi="Arial" w:cs="Arial"/>
          <w:b/>
        </w:rPr>
        <w:t xml:space="preserve">Abertura: </w:t>
      </w:r>
      <w:r w:rsidRPr="00B341B0">
        <w:rPr>
          <w:rFonts w:ascii="Tahoma" w:hAnsi="Tahoma" w:cs="Tahoma"/>
        </w:rPr>
        <w:t xml:space="preserve">O Presidente </w:t>
      </w:r>
      <w:r>
        <w:rPr>
          <w:rFonts w:ascii="Arial" w:hAnsi="Arial" w:cs="Arial"/>
          <w:color w:val="000000" w:themeColor="text1"/>
        </w:rPr>
        <w:t xml:space="preserve">Fernando Ribeiro </w:t>
      </w:r>
      <w:r w:rsidRPr="00B341B0">
        <w:rPr>
          <w:rFonts w:ascii="Arial" w:hAnsi="Arial" w:cs="Arial"/>
          <w:color w:val="000000" w:themeColor="text1"/>
        </w:rPr>
        <w:t>de Melo</w:t>
      </w:r>
      <w:r w:rsidRPr="00B341B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Nunes </w:t>
      </w:r>
      <w:r w:rsidRPr="00B341B0">
        <w:rPr>
          <w:rFonts w:ascii="Tahoma" w:hAnsi="Tahoma" w:cs="Tahoma"/>
        </w:rPr>
        <w:t>abriu a reunião desejando boas-vindas a todos os presentes</w:t>
      </w:r>
      <w:r>
        <w:rPr>
          <w:rFonts w:ascii="Tahoma" w:hAnsi="Tahoma" w:cs="Tahoma"/>
        </w:rPr>
        <w:t>,</w:t>
      </w:r>
      <w:r w:rsidRPr="00B341B0">
        <w:rPr>
          <w:rFonts w:ascii="Tahoma" w:hAnsi="Tahoma" w:cs="Tahoma"/>
        </w:rPr>
        <w:t xml:space="preserve"> agradeceu a presença d</w:t>
      </w:r>
      <w:r>
        <w:rPr>
          <w:rFonts w:ascii="Tahoma" w:hAnsi="Tahoma" w:cs="Tahoma"/>
        </w:rPr>
        <w:t xml:space="preserve">e todos, e informou que conforme a convocação feita, a agenda da </w:t>
      </w:r>
      <w:r w:rsidR="00727747">
        <w:rPr>
          <w:rFonts w:ascii="Tahoma" w:hAnsi="Tahoma" w:cs="Tahoma"/>
        </w:rPr>
        <w:t>terceira</w:t>
      </w:r>
      <w:r>
        <w:rPr>
          <w:rFonts w:ascii="Tahoma" w:hAnsi="Tahoma" w:cs="Tahoma"/>
        </w:rPr>
        <w:t xml:space="preserve"> reunião da gestão 2025/2027 é para deliberar os assuntos da Pauta de Convocação. </w:t>
      </w:r>
      <w:r w:rsidRPr="00727747">
        <w:rPr>
          <w:rFonts w:ascii="Tahoma" w:hAnsi="Tahoma" w:cs="Tahoma"/>
          <w:b/>
        </w:rPr>
        <w:t>1</w:t>
      </w:r>
      <w:r>
        <w:rPr>
          <w:rFonts w:ascii="Tahoma" w:hAnsi="Tahoma" w:cs="Tahoma"/>
        </w:rPr>
        <w:t>.</w:t>
      </w:r>
      <w:r w:rsidR="00EB7A75" w:rsidRPr="00EB7A75">
        <w:t xml:space="preserve"> </w:t>
      </w:r>
      <w:r w:rsidR="00EB7A75" w:rsidRPr="00EB7A75">
        <w:rPr>
          <w:rFonts w:ascii="Arial" w:hAnsi="Arial" w:cs="Arial"/>
        </w:rPr>
        <w:t>O primeiro assunto é</w:t>
      </w:r>
      <w:r w:rsidR="00727747">
        <w:rPr>
          <w:rFonts w:ascii="Arial" w:hAnsi="Arial" w:cs="Arial"/>
        </w:rPr>
        <w:t xml:space="preserve"> a</w:t>
      </w:r>
      <w:r w:rsidR="00EB7A75" w:rsidRPr="00EB7A75">
        <w:rPr>
          <w:rFonts w:ascii="Arial" w:hAnsi="Arial" w:cs="Arial"/>
        </w:rPr>
        <w:t xml:space="preserve"> </w:t>
      </w:r>
      <w:r w:rsidR="00727747">
        <w:rPr>
          <w:rFonts w:ascii="Arial" w:hAnsi="Arial" w:cs="Arial"/>
        </w:rPr>
        <w:t>comunicação pelo 1º Secretário da vacância das cadeiras 7 e 20 por pedido para passarem a Acadêmicos Honorários. Emissão de comunicado a todos os Acadêmicos Titulares para indicação de candidatos até o dia 31/03/2026</w:t>
      </w:r>
      <w:r w:rsidR="00D23167">
        <w:rPr>
          <w:rFonts w:ascii="Arial" w:hAnsi="Arial" w:cs="Arial"/>
        </w:rPr>
        <w:t xml:space="preserve">. </w:t>
      </w:r>
      <w:r w:rsidR="00EB7A75" w:rsidRPr="003A52B9">
        <w:rPr>
          <w:rFonts w:ascii="Arial" w:hAnsi="Arial" w:cs="Arial"/>
          <w:b/>
        </w:rPr>
        <w:t>2</w:t>
      </w:r>
      <w:r w:rsidR="00EB7A75">
        <w:rPr>
          <w:rFonts w:ascii="Arial" w:hAnsi="Arial" w:cs="Arial"/>
        </w:rPr>
        <w:t xml:space="preserve">. </w:t>
      </w:r>
      <w:r w:rsidR="00727747">
        <w:rPr>
          <w:rFonts w:ascii="Arial" w:hAnsi="Arial" w:cs="Arial"/>
        </w:rPr>
        <w:t>Oficialização do Engº Agrônomo Francisco Ésio de Souza como Acadêmico Honorário.</w:t>
      </w:r>
      <w:r w:rsidR="003A52B9">
        <w:rPr>
          <w:rFonts w:ascii="Arial" w:hAnsi="Arial" w:cs="Arial"/>
        </w:rPr>
        <w:t xml:space="preserve"> </w:t>
      </w:r>
      <w:r w:rsidR="00727747">
        <w:rPr>
          <w:rFonts w:ascii="Arial" w:hAnsi="Arial" w:cs="Arial"/>
        </w:rPr>
        <w:t xml:space="preserve">O Presidente emitira Ofício elogiando sua participação e afirmando que sua permanência como membro honorário muito honra a ACE. </w:t>
      </w:r>
      <w:r w:rsidR="003A52B9" w:rsidRPr="003A52B9">
        <w:rPr>
          <w:rFonts w:ascii="Arial" w:hAnsi="Arial" w:cs="Arial"/>
          <w:b/>
        </w:rPr>
        <w:t>3</w:t>
      </w:r>
      <w:r w:rsidR="003A52B9">
        <w:rPr>
          <w:rFonts w:ascii="Arial" w:hAnsi="Arial" w:cs="Arial"/>
          <w:b/>
        </w:rPr>
        <w:t>.</w:t>
      </w:r>
      <w:r w:rsidR="003A52B9">
        <w:rPr>
          <w:rFonts w:ascii="Arial" w:hAnsi="Arial" w:cs="Arial"/>
        </w:rPr>
        <w:t xml:space="preserve"> </w:t>
      </w:r>
      <w:r w:rsidR="00727747">
        <w:rPr>
          <w:rFonts w:ascii="Arial" w:hAnsi="Arial" w:cs="Arial"/>
        </w:rPr>
        <w:t xml:space="preserve">O acadêmicos da cadeiras 20 pagou regularmente sua mensalidade até dezembro de 2025 e pediu para passar a honorário em janeiro de 2026, não tendo pendência. O acadêmico da cadeira 23 tem 24 meses em aberto, ficando o 1º Secretário encarregado de levar proposta de quitação para </w:t>
      </w:r>
      <w:r w:rsidR="00421329">
        <w:rPr>
          <w:rFonts w:ascii="Arial" w:hAnsi="Arial" w:cs="Arial"/>
        </w:rPr>
        <w:t xml:space="preserve">possibilitar sua passagem a honorário. O acadêmico </w:t>
      </w:r>
      <w:r w:rsidR="00727747">
        <w:rPr>
          <w:rFonts w:ascii="Arial" w:hAnsi="Arial" w:cs="Arial"/>
        </w:rPr>
        <w:t xml:space="preserve"> da cadeira 24</w:t>
      </w:r>
      <w:r w:rsidR="00421329">
        <w:rPr>
          <w:rFonts w:ascii="Arial" w:hAnsi="Arial" w:cs="Arial"/>
        </w:rPr>
        <w:t xml:space="preserve"> pagou o combinado em fevereiro devendo ser acompanhado durante o mês de março.</w:t>
      </w:r>
      <w:r w:rsidR="001D72E8">
        <w:rPr>
          <w:rFonts w:ascii="Arial" w:hAnsi="Arial" w:cs="Arial"/>
        </w:rPr>
        <w:t xml:space="preserve"> </w:t>
      </w:r>
      <w:r w:rsidR="001D72E8">
        <w:rPr>
          <w:rFonts w:ascii="Arial" w:hAnsi="Arial" w:cs="Arial"/>
          <w:b/>
        </w:rPr>
        <w:t>4.</w:t>
      </w:r>
      <w:r w:rsidR="00AB6B9F">
        <w:rPr>
          <w:rFonts w:ascii="Arial" w:hAnsi="Arial" w:cs="Arial"/>
          <w:b/>
        </w:rPr>
        <w:t xml:space="preserve"> </w:t>
      </w:r>
      <w:r w:rsidR="00421329" w:rsidRPr="00421329">
        <w:rPr>
          <w:rFonts w:ascii="Arial" w:hAnsi="Arial" w:cs="Arial"/>
        </w:rPr>
        <w:t>Foi apresentada</w:t>
      </w:r>
      <w:r w:rsidR="00421329">
        <w:rPr>
          <w:rFonts w:ascii="Arial" w:hAnsi="Arial" w:cs="Arial"/>
          <w:b/>
        </w:rPr>
        <w:t xml:space="preserve"> </w:t>
      </w:r>
      <w:r w:rsidR="00421329">
        <w:rPr>
          <w:rFonts w:ascii="Arial" w:hAnsi="Arial" w:cs="Arial"/>
        </w:rPr>
        <w:t>oficialmente</w:t>
      </w:r>
      <w:r w:rsidR="00A82450">
        <w:rPr>
          <w:rFonts w:ascii="Arial" w:hAnsi="Arial" w:cs="Arial"/>
        </w:rPr>
        <w:t xml:space="preserve"> </w:t>
      </w:r>
      <w:r w:rsidR="00421329">
        <w:rPr>
          <w:rFonts w:ascii="Arial" w:hAnsi="Arial" w:cs="Arial"/>
        </w:rPr>
        <w:t xml:space="preserve">a Secretária Executiva </w:t>
      </w:r>
      <w:proofErr w:type="spellStart"/>
      <w:r w:rsidR="00421329">
        <w:rPr>
          <w:rFonts w:ascii="Arial" w:hAnsi="Arial" w:cs="Arial"/>
        </w:rPr>
        <w:t>Katarina</w:t>
      </w:r>
      <w:proofErr w:type="spellEnd"/>
      <w:r w:rsidR="00421329">
        <w:rPr>
          <w:rFonts w:ascii="Arial" w:hAnsi="Arial" w:cs="Arial"/>
        </w:rPr>
        <w:t xml:space="preserve"> Maria L. de Albuquerque com salário mensal de R$ 2.000,00, e horário de trabalho de segunda a sexta feira das 14 às 18 horas. Inicio dia 11/02/2026.</w:t>
      </w:r>
      <w:r w:rsidR="00AB6B9F">
        <w:rPr>
          <w:rFonts w:ascii="Arial" w:hAnsi="Arial" w:cs="Arial"/>
        </w:rPr>
        <w:t xml:space="preserve"> </w:t>
      </w:r>
      <w:r w:rsidR="00AB6B9F">
        <w:rPr>
          <w:rFonts w:ascii="Arial" w:hAnsi="Arial" w:cs="Arial"/>
          <w:b/>
        </w:rPr>
        <w:t>5.</w:t>
      </w:r>
      <w:r w:rsidR="00AB6B9F">
        <w:rPr>
          <w:rFonts w:ascii="Arial" w:hAnsi="Arial" w:cs="Arial"/>
        </w:rPr>
        <w:t xml:space="preserve"> </w:t>
      </w:r>
      <w:r w:rsidR="00A82450">
        <w:rPr>
          <w:rFonts w:ascii="Arial" w:hAnsi="Arial" w:cs="Arial"/>
        </w:rPr>
        <w:t xml:space="preserve">Informes do Conselho Editorial. Proposta de Edital de chamamento para publicação de artigos na Revista da ACE. Lido e achado muito científico, decidiu-se apresentar ao Conselho Científico para análise e aprovação. </w:t>
      </w:r>
      <w:r w:rsidR="00176B8F">
        <w:rPr>
          <w:rFonts w:ascii="Arial" w:hAnsi="Arial" w:cs="Arial"/>
        </w:rPr>
        <w:t xml:space="preserve"> </w:t>
      </w:r>
      <w:r w:rsidR="00C3602B">
        <w:rPr>
          <w:rFonts w:ascii="Arial" w:hAnsi="Arial" w:cs="Arial"/>
          <w:b/>
        </w:rPr>
        <w:t>6</w:t>
      </w:r>
      <w:r w:rsidR="00176B8F">
        <w:rPr>
          <w:rFonts w:ascii="Arial" w:hAnsi="Arial" w:cs="Arial"/>
          <w:b/>
        </w:rPr>
        <w:t>.</w:t>
      </w:r>
      <w:r w:rsidR="00176B8F">
        <w:rPr>
          <w:rFonts w:ascii="Arial" w:hAnsi="Arial" w:cs="Arial"/>
        </w:rPr>
        <w:t xml:space="preserve"> </w:t>
      </w:r>
      <w:r w:rsidR="00A82450">
        <w:rPr>
          <w:rFonts w:ascii="Arial" w:hAnsi="Arial" w:cs="Arial"/>
        </w:rPr>
        <w:t>Informes da 1ª Reunião do Conselho Científico. Análise da proposta de criação da categoria de Membro Institucional, com a devida justificativa. Há necessidade de Revisão do Estatuto e do Regimento Interno da ACE para sua inclusão</w:t>
      </w:r>
      <w:r w:rsidR="001367D7">
        <w:rPr>
          <w:rFonts w:ascii="Arial" w:hAnsi="Arial" w:cs="Arial"/>
        </w:rPr>
        <w:t>.</w:t>
      </w:r>
      <w:r w:rsidR="00BB4BC2">
        <w:rPr>
          <w:rFonts w:ascii="Arial" w:hAnsi="Arial" w:cs="Arial"/>
        </w:rPr>
        <w:t xml:space="preserve"> </w:t>
      </w:r>
      <w:r w:rsidR="00C3602B">
        <w:rPr>
          <w:rFonts w:ascii="Arial" w:hAnsi="Arial" w:cs="Arial"/>
          <w:b/>
        </w:rPr>
        <w:t>7</w:t>
      </w:r>
      <w:r w:rsidR="00176B8F">
        <w:rPr>
          <w:rFonts w:ascii="Arial" w:hAnsi="Arial" w:cs="Arial"/>
          <w:b/>
        </w:rPr>
        <w:t>.</w:t>
      </w:r>
      <w:r w:rsidR="00BB4BC2">
        <w:rPr>
          <w:rFonts w:ascii="Arial" w:hAnsi="Arial" w:cs="Arial"/>
        </w:rPr>
        <w:t xml:space="preserve"> </w:t>
      </w:r>
      <w:r w:rsidR="00A82450">
        <w:rPr>
          <w:rFonts w:ascii="Arial" w:hAnsi="Arial" w:cs="Arial"/>
        </w:rPr>
        <w:t xml:space="preserve">Foi confirmada a palestra do dia 10/03/2026, </w:t>
      </w:r>
      <w:proofErr w:type="spellStart"/>
      <w:r w:rsidR="00A82450" w:rsidRPr="00A82450">
        <w:rPr>
          <w:rFonts w:ascii="Arial" w:hAnsi="Arial" w:cs="Arial"/>
          <w:i/>
        </w:rPr>
        <w:t>Curtailment</w:t>
      </w:r>
      <w:proofErr w:type="spellEnd"/>
      <w:r w:rsidR="00A82450">
        <w:rPr>
          <w:rFonts w:ascii="Arial" w:hAnsi="Arial" w:cs="Arial"/>
          <w:i/>
        </w:rPr>
        <w:t xml:space="preserve">, </w:t>
      </w:r>
      <w:r w:rsidR="00A82450" w:rsidRPr="00A82450">
        <w:rPr>
          <w:rFonts w:ascii="Arial" w:hAnsi="Arial" w:cs="Arial"/>
        </w:rPr>
        <w:t>a cargo do acadêmico honorário</w:t>
      </w:r>
      <w:r w:rsidR="00A82450">
        <w:rPr>
          <w:rFonts w:ascii="Arial" w:hAnsi="Arial" w:cs="Arial"/>
        </w:rPr>
        <w:t xml:space="preserve"> Engº Mecânico Lauro </w:t>
      </w:r>
      <w:proofErr w:type="spellStart"/>
      <w:r w:rsidR="00A82450">
        <w:rPr>
          <w:rFonts w:ascii="Arial" w:hAnsi="Arial" w:cs="Arial"/>
        </w:rPr>
        <w:t>Fiuza</w:t>
      </w:r>
      <w:proofErr w:type="spellEnd"/>
      <w:r w:rsidR="00A82450">
        <w:rPr>
          <w:rFonts w:ascii="Arial" w:hAnsi="Arial" w:cs="Arial"/>
        </w:rPr>
        <w:t xml:space="preserve"> Junior</w:t>
      </w:r>
      <w:r w:rsidR="007017E5">
        <w:rPr>
          <w:rFonts w:ascii="Arial" w:hAnsi="Arial" w:cs="Arial"/>
        </w:rPr>
        <w:t xml:space="preserve">, e feito </w:t>
      </w:r>
      <w:r w:rsidR="00A82450">
        <w:rPr>
          <w:rFonts w:ascii="Arial" w:hAnsi="Arial" w:cs="Arial"/>
        </w:rPr>
        <w:t>banner de divulgação.</w:t>
      </w:r>
      <w:r w:rsidR="00C3602B">
        <w:rPr>
          <w:rFonts w:ascii="Arial" w:hAnsi="Arial" w:cs="Arial"/>
          <w:sz w:val="26"/>
        </w:rPr>
        <w:t xml:space="preserve"> </w:t>
      </w:r>
      <w:r w:rsidR="00C3602B">
        <w:rPr>
          <w:rFonts w:ascii="Arial" w:hAnsi="Arial" w:cs="Arial"/>
          <w:b/>
          <w:sz w:val="26"/>
        </w:rPr>
        <w:t>8.</w:t>
      </w:r>
      <w:r w:rsidR="00C3602B">
        <w:rPr>
          <w:rFonts w:ascii="Arial" w:hAnsi="Arial" w:cs="Arial"/>
          <w:sz w:val="26"/>
        </w:rPr>
        <w:t xml:space="preserve"> </w:t>
      </w:r>
      <w:r w:rsidR="000D2EDD">
        <w:rPr>
          <w:rFonts w:ascii="Arial" w:hAnsi="Arial" w:cs="Arial"/>
          <w:sz w:val="26"/>
        </w:rPr>
        <w:t xml:space="preserve">Foi </w:t>
      </w:r>
      <w:r w:rsidR="007017E5">
        <w:rPr>
          <w:rFonts w:ascii="Arial" w:hAnsi="Arial" w:cs="Arial"/>
          <w:sz w:val="26"/>
        </w:rPr>
        <w:t>tratada a o</w:t>
      </w:r>
      <w:r w:rsidR="007017E5">
        <w:rPr>
          <w:rFonts w:ascii="Arial" w:hAnsi="Arial" w:cs="Arial"/>
        </w:rPr>
        <w:t>rganização da reunião de Congraçamento dia 27/03/2026 no Ideal Clube. A 2ª Secretária ficou na liderança da organização. O Presidente de Honra Victor Frota Pinto reservou espaço no restaurante e o Presidente ficou de adquirir os vinhos, já que tem wiskye sobrando da festa de posse.</w:t>
      </w:r>
      <w:r w:rsidR="009B0E6A">
        <w:rPr>
          <w:rFonts w:ascii="Arial" w:hAnsi="Arial" w:cs="Arial"/>
          <w:sz w:val="26"/>
        </w:rPr>
        <w:t xml:space="preserve"> </w:t>
      </w:r>
      <w:r w:rsidR="007017E5">
        <w:rPr>
          <w:rFonts w:ascii="Helvetica" w:hAnsi="Helvetica" w:cs="Times New Roman"/>
          <w:color w:val="000000"/>
          <w:lang w:eastAsia="pt-BR"/>
        </w:rPr>
        <w:t>Nada mais havendo a tratar, o P</w:t>
      </w:r>
      <w:r w:rsidR="009B0E6A">
        <w:rPr>
          <w:rFonts w:ascii="Helvetica" w:hAnsi="Helvetica" w:cs="Times New Roman"/>
          <w:color w:val="000000"/>
          <w:lang w:eastAsia="pt-BR"/>
        </w:rPr>
        <w:t>residente encerrou a Reunião da Diretoria, e eu, Francisco Lopes Viana, 1º Secretário, _________________________elaborei a presente ata, que lida e achada conforme vai assinada pelos presentes.</w:t>
      </w:r>
    </w:p>
    <w:p w:rsidR="009B0E6A" w:rsidRPr="00987EFA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 w:rsidRPr="00987EFA">
        <w:rPr>
          <w:rFonts w:ascii="Arial" w:hAnsi="Arial" w:cs="Arial"/>
          <w:color w:val="000000" w:themeColor="text1"/>
        </w:rPr>
        <w:t>Fernando Ribeiro de Melo Nunes (Presidente)    ________________</w:t>
      </w:r>
      <w:r>
        <w:rPr>
          <w:rFonts w:ascii="Arial" w:hAnsi="Arial" w:cs="Arial"/>
          <w:color w:val="000000" w:themeColor="text1"/>
        </w:rPr>
        <w:t>_____________</w:t>
      </w:r>
    </w:p>
    <w:p w:rsidR="009B0E6A" w:rsidRPr="007017E5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Jurandir Marães Picanço Junior (Vice Presidente) ___________________________</w:t>
      </w:r>
    </w:p>
    <w:p w:rsidR="009B0E6A" w:rsidRPr="00634383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 w:rsidRPr="00634383">
        <w:rPr>
          <w:rFonts w:ascii="Arial" w:hAnsi="Arial" w:cs="Arial"/>
          <w:color w:val="000000" w:themeColor="text1"/>
        </w:rPr>
        <w:t>Denise Jucá Teixeira Silveira (2º Secret</w:t>
      </w:r>
      <w:r>
        <w:rPr>
          <w:rFonts w:ascii="Arial" w:hAnsi="Arial" w:cs="Arial"/>
          <w:color w:val="000000" w:themeColor="text1"/>
        </w:rPr>
        <w:t>ário)</w:t>
      </w:r>
      <w:r w:rsidRPr="00634383">
        <w:rPr>
          <w:rFonts w:ascii="Arial" w:hAnsi="Arial" w:cs="Arial"/>
          <w:color w:val="000000" w:themeColor="text1"/>
        </w:rPr>
        <w:t>__</w:t>
      </w:r>
      <w:r>
        <w:rPr>
          <w:rFonts w:ascii="Arial" w:hAnsi="Arial" w:cs="Arial"/>
          <w:color w:val="000000" w:themeColor="text1"/>
        </w:rPr>
        <w:t>______________________________</w:t>
      </w:r>
    </w:p>
    <w:p w:rsidR="009B0E6A" w:rsidRDefault="009B0E6A" w:rsidP="009B0E6A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  <w:r>
        <w:rPr>
          <w:rFonts w:ascii="Arial" w:hAnsi="Arial" w:cs="Arial"/>
          <w:bCs/>
          <w:color w:val="000000" w:themeColor="text1"/>
          <w:lang w:eastAsia="pt-BR"/>
        </w:rPr>
        <w:t>Eunice Maia de Andrade (1º Tesoureiro) ___________________________________</w:t>
      </w:r>
    </w:p>
    <w:p w:rsidR="009B0E6A" w:rsidRPr="00634383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Célio Moura Ferreira </w:t>
      </w:r>
      <w:r w:rsidRPr="00987EFA">
        <w:rPr>
          <w:rFonts w:ascii="Arial" w:hAnsi="Arial" w:cs="Arial"/>
          <w:color w:val="000000" w:themeColor="text1"/>
        </w:rPr>
        <w:t xml:space="preserve">(2º. </w:t>
      </w:r>
      <w:r w:rsidRPr="00634383">
        <w:rPr>
          <w:rFonts w:ascii="Arial" w:hAnsi="Arial" w:cs="Arial"/>
          <w:color w:val="000000" w:themeColor="text1"/>
        </w:rPr>
        <w:t>Tesoureiro)</w:t>
      </w:r>
      <w:r w:rsidRPr="00634383">
        <w:rPr>
          <w:rFonts w:ascii="Arial" w:hAnsi="Arial" w:cs="Arial"/>
          <w:color w:val="000000" w:themeColor="text1"/>
        </w:rPr>
        <w:tab/>
        <w:t>_____</w:t>
      </w:r>
      <w:r>
        <w:rPr>
          <w:rFonts w:ascii="Arial" w:hAnsi="Arial" w:cs="Arial"/>
          <w:color w:val="000000" w:themeColor="text1"/>
        </w:rPr>
        <w:t>_______________________________</w:t>
      </w:r>
    </w:p>
    <w:p w:rsidR="00A517E0" w:rsidRPr="003A52B9" w:rsidRDefault="00A517E0" w:rsidP="009B0E6A">
      <w:pPr>
        <w:rPr>
          <w:rFonts w:ascii="Arial" w:hAnsi="Arial" w:cs="Arial"/>
        </w:rPr>
      </w:pPr>
    </w:p>
    <w:sectPr w:rsidR="00A517E0" w:rsidRPr="003A52B9" w:rsidSect="00CD6CEF">
      <w:pgSz w:w="11906" w:h="16838"/>
      <w:pgMar w:top="851" w:right="1134" w:bottom="90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D6CEF"/>
    <w:rsid w:val="00096D26"/>
    <w:rsid w:val="000D2EDD"/>
    <w:rsid w:val="001367D7"/>
    <w:rsid w:val="00176B8F"/>
    <w:rsid w:val="001B0DE0"/>
    <w:rsid w:val="001B66D4"/>
    <w:rsid w:val="001D664A"/>
    <w:rsid w:val="001D72E8"/>
    <w:rsid w:val="00215761"/>
    <w:rsid w:val="002367B7"/>
    <w:rsid w:val="002F1A91"/>
    <w:rsid w:val="003A52B9"/>
    <w:rsid w:val="00421329"/>
    <w:rsid w:val="004362EE"/>
    <w:rsid w:val="0049570A"/>
    <w:rsid w:val="00584070"/>
    <w:rsid w:val="00644009"/>
    <w:rsid w:val="00697F9D"/>
    <w:rsid w:val="007017E5"/>
    <w:rsid w:val="00727747"/>
    <w:rsid w:val="0076224B"/>
    <w:rsid w:val="007809A8"/>
    <w:rsid w:val="008607A6"/>
    <w:rsid w:val="009215EE"/>
    <w:rsid w:val="009323A5"/>
    <w:rsid w:val="009B0E6A"/>
    <w:rsid w:val="00A12CB9"/>
    <w:rsid w:val="00A517E0"/>
    <w:rsid w:val="00A82450"/>
    <w:rsid w:val="00AB07BC"/>
    <w:rsid w:val="00AB6B9F"/>
    <w:rsid w:val="00B13E96"/>
    <w:rsid w:val="00B2236B"/>
    <w:rsid w:val="00BB4BC2"/>
    <w:rsid w:val="00BC6361"/>
    <w:rsid w:val="00C14911"/>
    <w:rsid w:val="00C3602B"/>
    <w:rsid w:val="00CD6CEF"/>
    <w:rsid w:val="00D23167"/>
    <w:rsid w:val="00DA1AC9"/>
    <w:rsid w:val="00DA7977"/>
    <w:rsid w:val="00E6450E"/>
    <w:rsid w:val="00EA08F8"/>
    <w:rsid w:val="00EB7A75"/>
    <w:rsid w:val="00F81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CEF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52B9"/>
    <w:pPr>
      <w:spacing w:before="100" w:beforeAutospacing="1" w:after="100" w:afterAutospacing="1"/>
      <w:jc w:val="left"/>
    </w:pPr>
    <w:rPr>
      <w:rFonts w:ascii="Times New Roman" w:hAnsi="Times New Roman" w:cs="Times New Roman"/>
      <w:lang w:eastAsia="pt-BR"/>
    </w:rPr>
  </w:style>
  <w:style w:type="character" w:styleId="Forte">
    <w:name w:val="Strong"/>
    <w:basedOn w:val="Fontepargpadro"/>
    <w:uiPriority w:val="22"/>
    <w:qFormat/>
    <w:rsid w:val="003A52B9"/>
    <w:rPr>
      <w:b/>
      <w:bCs/>
    </w:rPr>
  </w:style>
  <w:style w:type="paragraph" w:styleId="PargrafodaLista">
    <w:name w:val="List Paragraph"/>
    <w:basedOn w:val="Normal"/>
    <w:uiPriority w:val="34"/>
    <w:qFormat/>
    <w:rsid w:val="009B0E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572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Nunes</dc:creator>
  <cp:lastModifiedBy>Fernando Nunes</cp:lastModifiedBy>
  <cp:revision>4</cp:revision>
  <dcterms:created xsi:type="dcterms:W3CDTF">2026-04-14T13:51:00Z</dcterms:created>
  <dcterms:modified xsi:type="dcterms:W3CDTF">2026-04-14T14:26:00Z</dcterms:modified>
</cp:coreProperties>
</file>