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CEF" w:rsidRPr="00987EFA" w:rsidRDefault="00CD6CEF" w:rsidP="009B0E6A">
      <w:pPr>
        <w:spacing w:before="120" w:after="120"/>
        <w:jc w:val="center"/>
        <w:rPr>
          <w:rFonts w:ascii="Arial" w:hAnsi="Arial" w:cs="Arial"/>
          <w:b/>
          <w:color w:val="000000" w:themeColor="text1"/>
        </w:rPr>
      </w:pPr>
      <w:r w:rsidRPr="00987EFA">
        <w:rPr>
          <w:rFonts w:ascii="Arial" w:hAnsi="Arial" w:cs="Arial"/>
          <w:b/>
          <w:color w:val="000000" w:themeColor="text1"/>
        </w:rPr>
        <w:t>A</w:t>
      </w:r>
      <w:r>
        <w:rPr>
          <w:rFonts w:ascii="Arial" w:hAnsi="Arial" w:cs="Arial"/>
          <w:b/>
          <w:color w:val="000000" w:themeColor="text1"/>
        </w:rPr>
        <w:t xml:space="preserve">TA DA 2ª REUNIÃO </w:t>
      </w:r>
      <w:r w:rsidRPr="00987EFA">
        <w:rPr>
          <w:rFonts w:ascii="Arial" w:hAnsi="Arial" w:cs="Arial"/>
          <w:b/>
          <w:color w:val="000000" w:themeColor="text1"/>
        </w:rPr>
        <w:t xml:space="preserve">DA </w:t>
      </w:r>
      <w:r>
        <w:rPr>
          <w:rFonts w:ascii="Arial" w:hAnsi="Arial" w:cs="Arial"/>
          <w:b/>
          <w:color w:val="000000" w:themeColor="text1"/>
        </w:rPr>
        <w:t xml:space="preserve">DIRETORIA DA </w:t>
      </w:r>
      <w:r w:rsidRPr="00987EFA">
        <w:rPr>
          <w:rFonts w:ascii="Arial" w:hAnsi="Arial" w:cs="Arial"/>
          <w:b/>
          <w:color w:val="000000" w:themeColor="text1"/>
        </w:rPr>
        <w:t>ACADEMIA CEARENSE DE ENGENHARIA – ACE</w:t>
      </w:r>
      <w:r>
        <w:rPr>
          <w:rFonts w:ascii="Arial" w:hAnsi="Arial" w:cs="Arial"/>
          <w:b/>
          <w:color w:val="000000" w:themeColor="text1"/>
        </w:rPr>
        <w:t>, GESTÃO 2025/2027</w:t>
      </w:r>
      <w:r w:rsidRPr="00987EFA">
        <w:rPr>
          <w:rFonts w:ascii="Arial" w:hAnsi="Arial" w:cs="Arial"/>
          <w:b/>
          <w:color w:val="000000" w:themeColor="text1"/>
        </w:rPr>
        <w:t xml:space="preserve">, </w:t>
      </w:r>
      <w:r>
        <w:rPr>
          <w:rFonts w:ascii="Arial" w:hAnsi="Arial" w:cs="Arial"/>
          <w:b/>
          <w:color w:val="000000" w:themeColor="text1"/>
        </w:rPr>
        <w:t>EM 03/02/2026</w:t>
      </w:r>
    </w:p>
    <w:p w:rsidR="009B0E6A" w:rsidRPr="00142E84" w:rsidRDefault="00CD6CEF" w:rsidP="009B0E6A">
      <w:pPr>
        <w:pStyle w:val="PargrafodaLista"/>
        <w:widowControl w:val="0"/>
        <w:autoSpaceDE w:val="0"/>
        <w:autoSpaceDN w:val="0"/>
        <w:adjustRightInd w:val="0"/>
        <w:spacing w:after="120" w:line="276" w:lineRule="auto"/>
        <w:ind w:left="0"/>
        <w:rPr>
          <w:rFonts w:ascii="Arial" w:hAnsi="Arial" w:cs="Arial"/>
          <w:bCs/>
          <w:color w:val="000000" w:themeColor="text1"/>
          <w:lang w:eastAsia="pt-BR"/>
        </w:rPr>
      </w:pPr>
      <w:r w:rsidRPr="00B341B0">
        <w:rPr>
          <w:rFonts w:ascii="Arial" w:hAnsi="Arial" w:cs="Arial"/>
          <w:color w:val="000000" w:themeColor="text1"/>
        </w:rPr>
        <w:t xml:space="preserve">Às </w:t>
      </w:r>
      <w:r>
        <w:rPr>
          <w:rFonts w:ascii="Arial" w:hAnsi="Arial" w:cs="Arial"/>
          <w:color w:val="000000" w:themeColor="text1"/>
        </w:rPr>
        <w:t>quinze</w:t>
      </w:r>
      <w:r w:rsidRPr="00B341B0">
        <w:rPr>
          <w:rFonts w:ascii="Arial" w:hAnsi="Arial" w:cs="Arial"/>
          <w:color w:val="000000" w:themeColor="text1"/>
        </w:rPr>
        <w:t xml:space="preserve"> horas </w:t>
      </w:r>
      <w:r>
        <w:rPr>
          <w:rFonts w:ascii="Arial" w:hAnsi="Arial" w:cs="Arial"/>
          <w:color w:val="000000" w:themeColor="text1"/>
        </w:rPr>
        <w:t xml:space="preserve">e trinta minutos </w:t>
      </w:r>
      <w:r w:rsidRPr="00B341B0">
        <w:rPr>
          <w:rFonts w:ascii="Arial" w:hAnsi="Arial" w:cs="Arial"/>
          <w:color w:val="000000" w:themeColor="text1"/>
        </w:rPr>
        <w:t xml:space="preserve">do dia </w:t>
      </w:r>
      <w:r>
        <w:rPr>
          <w:rFonts w:ascii="Arial" w:hAnsi="Arial" w:cs="Arial"/>
          <w:color w:val="000000" w:themeColor="text1"/>
        </w:rPr>
        <w:t>03 de fevereiro</w:t>
      </w:r>
      <w:r w:rsidRPr="00B341B0">
        <w:rPr>
          <w:rFonts w:ascii="Arial" w:hAnsi="Arial" w:cs="Arial"/>
          <w:color w:val="000000" w:themeColor="text1"/>
        </w:rPr>
        <w:t xml:space="preserve"> do ano de dois mil e vinte e </w:t>
      </w:r>
      <w:r>
        <w:rPr>
          <w:rFonts w:ascii="Arial" w:hAnsi="Arial" w:cs="Arial"/>
          <w:color w:val="000000" w:themeColor="text1"/>
        </w:rPr>
        <w:t>seis</w:t>
      </w:r>
      <w:r w:rsidRPr="00B341B0">
        <w:rPr>
          <w:rFonts w:ascii="Arial" w:hAnsi="Arial" w:cs="Arial"/>
          <w:color w:val="000000" w:themeColor="text1"/>
        </w:rPr>
        <w:t xml:space="preserve">, reunidos os Membros da </w:t>
      </w:r>
      <w:r>
        <w:rPr>
          <w:rFonts w:ascii="Arial" w:hAnsi="Arial" w:cs="Arial"/>
          <w:color w:val="000000" w:themeColor="text1"/>
        </w:rPr>
        <w:t xml:space="preserve">Diretoria da </w:t>
      </w:r>
      <w:r w:rsidRPr="00B341B0">
        <w:rPr>
          <w:rFonts w:ascii="Arial" w:hAnsi="Arial" w:cs="Arial"/>
          <w:color w:val="000000" w:themeColor="text1"/>
        </w:rPr>
        <w:t xml:space="preserve">Academia Cearense de Engenharia, convocados de acordo com o atual Estatuto e do Regimento Interno desta Academia, com o fim </w:t>
      </w:r>
      <w:r>
        <w:rPr>
          <w:rFonts w:ascii="Arial" w:hAnsi="Arial" w:cs="Arial"/>
          <w:color w:val="000000" w:themeColor="text1"/>
        </w:rPr>
        <w:t>de analisar e aprovar a pauta da reunião,</w:t>
      </w:r>
      <w:r w:rsidRPr="00B341B0">
        <w:rPr>
          <w:rFonts w:ascii="Arial" w:hAnsi="Arial" w:cs="Arial"/>
          <w:color w:val="000000" w:themeColor="text1"/>
        </w:rPr>
        <w:t xml:space="preserve"> estando presente os seguintes </w:t>
      </w:r>
      <w:r w:rsidRPr="00526324">
        <w:rPr>
          <w:rFonts w:ascii="Arial" w:hAnsi="Arial" w:cs="Arial"/>
          <w:b/>
          <w:color w:val="000000" w:themeColor="text1"/>
        </w:rPr>
        <w:t>membros da Diretoria:</w:t>
      </w:r>
      <w:r w:rsidRPr="00B341B0">
        <w:rPr>
          <w:rFonts w:ascii="Arial" w:hAnsi="Arial" w:cs="Arial"/>
          <w:color w:val="000000" w:themeColor="text1"/>
        </w:rPr>
        <w:t xml:space="preserve"> </w:t>
      </w:r>
      <w:r w:rsidRPr="00B341B0">
        <w:rPr>
          <w:rFonts w:ascii="Arial" w:hAnsi="Arial" w:cs="Arial"/>
          <w:b/>
          <w:color w:val="000000" w:themeColor="text1"/>
        </w:rPr>
        <w:t xml:space="preserve">Presidente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>Eng. Mecânico Fernando Ribeiro de Melo Nunes</w:t>
      </w:r>
      <w:r w:rsidRPr="00B341B0">
        <w:rPr>
          <w:rFonts w:ascii="Arial" w:hAnsi="Arial" w:cs="Arial"/>
          <w:b/>
          <w:color w:val="000000" w:themeColor="text1"/>
        </w:rPr>
        <w:t>,</w:t>
      </w:r>
      <w:r w:rsidRPr="00B341B0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1º Secretário Engª Civil Francisco Lopes Viana,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 xml:space="preserve">2º. 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Secretário Engª Civil Denise Jucá Teixeira Silveira, 1º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>Tesoureiro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 Eunice Maia de Andrade, 2º Tesoureiro Célio Moura Ferreira. </w:t>
      </w:r>
      <w:r>
        <w:rPr>
          <w:rFonts w:ascii="Arial" w:hAnsi="Arial" w:cs="Arial"/>
          <w:bCs/>
          <w:color w:val="000000" w:themeColor="text1"/>
          <w:lang w:eastAsia="pt-BR"/>
        </w:rPr>
        <w:t xml:space="preserve">Ausência justificada do 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 </w:t>
      </w:r>
      <w:r w:rsidRPr="008D4C1F">
        <w:rPr>
          <w:rFonts w:ascii="Arial" w:hAnsi="Arial" w:cs="Arial"/>
          <w:b/>
        </w:rPr>
        <w:t xml:space="preserve">Vice Presidente </w:t>
      </w:r>
      <w:r>
        <w:rPr>
          <w:rFonts w:ascii="Arial" w:hAnsi="Arial" w:cs="Arial"/>
          <w:b/>
        </w:rPr>
        <w:t>Engº Mecânico e Eletricista Jurandir Marães Picanço Junior</w:t>
      </w:r>
      <w:r>
        <w:rPr>
          <w:rFonts w:ascii="Arial" w:hAnsi="Arial" w:cs="Arial"/>
          <w:b/>
          <w:bCs/>
          <w:color w:val="000000" w:themeColor="text1"/>
          <w:lang w:eastAsia="pt-BR"/>
        </w:rPr>
        <w:t>,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>1</w:t>
      </w:r>
      <w:r w:rsidRPr="00B341B0">
        <w:rPr>
          <w:rFonts w:ascii="Arial" w:hAnsi="Arial" w:cs="Arial"/>
          <w:bCs/>
          <w:color w:val="000000" w:themeColor="text1"/>
          <w:lang w:eastAsia="pt-BR"/>
        </w:rPr>
        <w:t>.</w:t>
      </w:r>
      <w:r w:rsidRPr="00B341B0">
        <w:rPr>
          <w:rFonts w:ascii="Arial" w:hAnsi="Arial" w:cs="Arial"/>
          <w:b/>
        </w:rPr>
        <w:t xml:space="preserve">Abertura: </w:t>
      </w:r>
      <w:r w:rsidRPr="00B341B0">
        <w:rPr>
          <w:rFonts w:ascii="Tahoma" w:hAnsi="Tahoma" w:cs="Tahoma"/>
        </w:rPr>
        <w:t xml:space="preserve">O Presidente </w:t>
      </w:r>
      <w:r>
        <w:rPr>
          <w:rFonts w:ascii="Arial" w:hAnsi="Arial" w:cs="Arial"/>
          <w:color w:val="000000" w:themeColor="text1"/>
        </w:rPr>
        <w:t xml:space="preserve">Fernando Ribeiro </w:t>
      </w:r>
      <w:r w:rsidRPr="00B341B0">
        <w:rPr>
          <w:rFonts w:ascii="Arial" w:hAnsi="Arial" w:cs="Arial"/>
          <w:color w:val="000000" w:themeColor="text1"/>
        </w:rPr>
        <w:t>de Melo</w:t>
      </w:r>
      <w:r w:rsidRPr="00B341B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Nunes </w:t>
      </w:r>
      <w:r w:rsidRPr="00B341B0">
        <w:rPr>
          <w:rFonts w:ascii="Tahoma" w:hAnsi="Tahoma" w:cs="Tahoma"/>
        </w:rPr>
        <w:t>abriu a reunião desejando boas-vindas a todos os presentes</w:t>
      </w:r>
      <w:r>
        <w:rPr>
          <w:rFonts w:ascii="Tahoma" w:hAnsi="Tahoma" w:cs="Tahoma"/>
        </w:rPr>
        <w:t>,</w:t>
      </w:r>
      <w:r w:rsidRPr="00B341B0">
        <w:rPr>
          <w:rFonts w:ascii="Tahoma" w:hAnsi="Tahoma" w:cs="Tahoma"/>
        </w:rPr>
        <w:t xml:space="preserve"> agradeceu a presença d</w:t>
      </w:r>
      <w:r>
        <w:rPr>
          <w:rFonts w:ascii="Tahoma" w:hAnsi="Tahoma" w:cs="Tahoma"/>
        </w:rPr>
        <w:t>e todos, e informou que conforme a convocação feita, a agenda da segunda reunião da gestão 2025/2027 é para deliberar os assuntos da Pauta de Convocação. 1.</w:t>
      </w:r>
      <w:r w:rsidR="00EB7A75" w:rsidRPr="00EB7A75">
        <w:t xml:space="preserve"> </w:t>
      </w:r>
      <w:r w:rsidR="00EB7A75" w:rsidRPr="00EB7A75">
        <w:rPr>
          <w:rFonts w:ascii="Arial" w:hAnsi="Arial" w:cs="Arial"/>
        </w:rPr>
        <w:t xml:space="preserve">O primeiro assunto é </w:t>
      </w:r>
      <w:r w:rsidR="00EB7A75">
        <w:rPr>
          <w:rFonts w:ascii="Arial" w:hAnsi="Arial" w:cs="Arial"/>
        </w:rPr>
        <w:t xml:space="preserve">o </w:t>
      </w:r>
      <w:r w:rsidR="00EB7A75" w:rsidRPr="00EB7A75">
        <w:rPr>
          <w:rFonts w:ascii="Arial" w:hAnsi="Arial" w:cs="Arial"/>
        </w:rPr>
        <w:t xml:space="preserve">pedido do acadêmico titular, </w:t>
      </w:r>
      <w:r w:rsidR="00EB7A75">
        <w:rPr>
          <w:rFonts w:ascii="Arial" w:hAnsi="Arial" w:cs="Arial"/>
        </w:rPr>
        <w:t>Engº</w:t>
      </w:r>
      <w:r w:rsidR="00EB7A75" w:rsidRPr="00EB7A75">
        <w:rPr>
          <w:rFonts w:ascii="Arial" w:hAnsi="Arial" w:cs="Arial"/>
        </w:rPr>
        <w:t xml:space="preserve"> Agrônomo, Francisco </w:t>
      </w:r>
      <w:r w:rsidR="00EB7A75">
        <w:rPr>
          <w:rFonts w:ascii="Arial" w:hAnsi="Arial" w:cs="Arial"/>
        </w:rPr>
        <w:t>Ésio</w:t>
      </w:r>
      <w:r w:rsidR="00EB7A75" w:rsidRPr="00EB7A75">
        <w:rPr>
          <w:rFonts w:ascii="Arial" w:hAnsi="Arial" w:cs="Arial"/>
        </w:rPr>
        <w:t xml:space="preserve">. de Souza, para passar para acadêmico honorário, carta anexa. </w:t>
      </w:r>
      <w:r w:rsidR="00EB7A75">
        <w:rPr>
          <w:rFonts w:ascii="Arial" w:hAnsi="Arial" w:cs="Arial"/>
        </w:rPr>
        <w:t>A carta está</w:t>
      </w:r>
      <w:r w:rsidR="00EB7A75" w:rsidRPr="00EB7A75">
        <w:rPr>
          <w:rFonts w:ascii="Arial" w:hAnsi="Arial" w:cs="Arial"/>
        </w:rPr>
        <w:t xml:space="preserve"> </w:t>
      </w:r>
      <w:r w:rsidR="00EB7A75">
        <w:rPr>
          <w:rFonts w:ascii="Arial" w:hAnsi="Arial" w:cs="Arial"/>
        </w:rPr>
        <w:t>datada</w:t>
      </w:r>
      <w:r w:rsidR="00EB7A75" w:rsidRPr="00EB7A75">
        <w:rPr>
          <w:rFonts w:ascii="Arial" w:hAnsi="Arial" w:cs="Arial"/>
        </w:rPr>
        <w:t xml:space="preserve"> de </w:t>
      </w:r>
      <w:r w:rsidR="00EB7A75">
        <w:rPr>
          <w:rFonts w:ascii="Arial" w:hAnsi="Arial" w:cs="Arial"/>
        </w:rPr>
        <w:t>3</w:t>
      </w:r>
      <w:r w:rsidR="00EB7A75" w:rsidRPr="00EB7A75">
        <w:rPr>
          <w:rFonts w:ascii="Arial" w:hAnsi="Arial" w:cs="Arial"/>
        </w:rPr>
        <w:t>0 de janeiro, e</w:t>
      </w:r>
      <w:r w:rsidR="00EB7A75">
        <w:rPr>
          <w:rFonts w:ascii="Arial" w:hAnsi="Arial" w:cs="Arial"/>
        </w:rPr>
        <w:t xml:space="preserve"> ele pede</w:t>
      </w:r>
      <w:r w:rsidR="00EB7A75" w:rsidRPr="00EB7A75">
        <w:rPr>
          <w:rFonts w:ascii="Arial" w:hAnsi="Arial" w:cs="Arial"/>
        </w:rPr>
        <w:t xml:space="preserve"> para passar para ser</w:t>
      </w:r>
      <w:r w:rsidR="00EB7A75">
        <w:rPr>
          <w:rFonts w:ascii="Arial" w:hAnsi="Arial" w:cs="Arial"/>
        </w:rPr>
        <w:t xml:space="preserve"> acadêmico </w:t>
      </w:r>
      <w:r w:rsidR="00EB7A75" w:rsidRPr="00EB7A75">
        <w:rPr>
          <w:rFonts w:ascii="Arial" w:hAnsi="Arial" w:cs="Arial"/>
        </w:rPr>
        <w:t>honorário,</w:t>
      </w:r>
      <w:r w:rsidR="00EB7A75">
        <w:rPr>
          <w:rFonts w:ascii="Arial" w:hAnsi="Arial" w:cs="Arial"/>
        </w:rPr>
        <w:t xml:space="preserve"> </w:t>
      </w:r>
      <w:r w:rsidR="00EB7A75" w:rsidRPr="00EB7A75">
        <w:rPr>
          <w:rFonts w:ascii="Arial" w:hAnsi="Arial" w:cs="Arial"/>
        </w:rPr>
        <w:t xml:space="preserve">justificando que não está mais em condições de frequentar </w:t>
      </w:r>
      <w:r w:rsidR="00EB7A75">
        <w:rPr>
          <w:rFonts w:ascii="Arial" w:hAnsi="Arial" w:cs="Arial"/>
        </w:rPr>
        <w:t>as reuniões e participar dos eventos</w:t>
      </w:r>
      <w:r w:rsidR="00EB7A75" w:rsidRPr="00EB7A75">
        <w:rPr>
          <w:rFonts w:ascii="Arial" w:hAnsi="Arial" w:cs="Arial"/>
        </w:rPr>
        <w:t>. Como ele pagou</w:t>
      </w:r>
      <w:r w:rsidR="00EB7A75">
        <w:rPr>
          <w:rFonts w:ascii="Arial" w:hAnsi="Arial" w:cs="Arial"/>
        </w:rPr>
        <w:t xml:space="preserve"> até o fim de novembro, teria somente</w:t>
      </w:r>
      <w:r w:rsidR="00EB7A75" w:rsidRPr="00EB7A75">
        <w:rPr>
          <w:rFonts w:ascii="Arial" w:hAnsi="Arial" w:cs="Arial"/>
        </w:rPr>
        <w:t xml:space="preserve"> o </w:t>
      </w:r>
      <w:r w:rsidR="00EB7A75">
        <w:rPr>
          <w:rFonts w:ascii="Arial" w:hAnsi="Arial" w:cs="Arial"/>
        </w:rPr>
        <w:t>débito do mês de dezembro. Proponho</w:t>
      </w:r>
      <w:r w:rsidR="00EB7A75" w:rsidRPr="00EB7A75">
        <w:rPr>
          <w:rFonts w:ascii="Arial" w:hAnsi="Arial" w:cs="Arial"/>
        </w:rPr>
        <w:t xml:space="preserve"> que se vocês concordarem, nós dispensaríamos o </w:t>
      </w:r>
      <w:r w:rsidR="00EB7A75">
        <w:rPr>
          <w:rFonts w:ascii="Arial" w:hAnsi="Arial" w:cs="Arial"/>
        </w:rPr>
        <w:t xml:space="preserve">pagamento do </w:t>
      </w:r>
      <w:r w:rsidR="00EB7A75" w:rsidRPr="00EB7A75">
        <w:rPr>
          <w:rFonts w:ascii="Arial" w:hAnsi="Arial" w:cs="Arial"/>
        </w:rPr>
        <w:t xml:space="preserve">mês de dezembro e o passaríamos para </w:t>
      </w:r>
      <w:r w:rsidR="00EB7A75">
        <w:rPr>
          <w:rFonts w:ascii="Arial" w:hAnsi="Arial" w:cs="Arial"/>
        </w:rPr>
        <w:t xml:space="preserve">acadêmico </w:t>
      </w:r>
      <w:r w:rsidR="00EB7A75" w:rsidRPr="00EB7A75">
        <w:rPr>
          <w:rFonts w:ascii="Arial" w:hAnsi="Arial" w:cs="Arial"/>
        </w:rPr>
        <w:t>honorário, abrindo uma vaga de titular.</w:t>
      </w:r>
      <w:r w:rsidR="00EB7A75">
        <w:rPr>
          <w:rFonts w:ascii="Arial" w:hAnsi="Arial" w:cs="Arial"/>
        </w:rPr>
        <w:t xml:space="preserve"> Aprovado por unanimidade. A secretaria</w:t>
      </w:r>
      <w:r w:rsidR="00EB7A75" w:rsidRPr="00EB7A75">
        <w:rPr>
          <w:rFonts w:ascii="Arial" w:hAnsi="Arial" w:cs="Arial"/>
        </w:rPr>
        <w:t xml:space="preserve"> </w:t>
      </w:r>
      <w:r w:rsidR="00EB7A75">
        <w:rPr>
          <w:rFonts w:ascii="Arial" w:hAnsi="Arial" w:cs="Arial"/>
        </w:rPr>
        <w:t>deve expedir ofício comunicando</w:t>
      </w:r>
      <w:r w:rsidR="00EB7A75" w:rsidRPr="00EB7A75">
        <w:rPr>
          <w:rFonts w:ascii="Arial" w:hAnsi="Arial" w:cs="Arial"/>
        </w:rPr>
        <w:t xml:space="preserve"> </w:t>
      </w:r>
      <w:r w:rsidR="00EB7A75">
        <w:rPr>
          <w:rFonts w:ascii="Arial" w:hAnsi="Arial" w:cs="Arial"/>
        </w:rPr>
        <w:t>que</w:t>
      </w:r>
      <w:r w:rsidR="00EB7A75" w:rsidRPr="00EB7A75">
        <w:rPr>
          <w:rFonts w:ascii="Arial" w:hAnsi="Arial" w:cs="Arial"/>
        </w:rPr>
        <w:t xml:space="preserve"> ele passou a ser acadêmico </w:t>
      </w:r>
      <w:r w:rsidR="007809A8" w:rsidRPr="00BC6361">
        <w:rPr>
          <w:rFonts w:ascii="Arial" w:hAnsi="Arial" w:cs="Arial"/>
        </w:rPr>
        <w:t>honorário</w:t>
      </w:r>
      <w:r w:rsidR="00EB7A75" w:rsidRPr="00EB7A75">
        <w:rPr>
          <w:rFonts w:ascii="Arial" w:hAnsi="Arial" w:cs="Arial"/>
        </w:rPr>
        <w:t xml:space="preserve">, </w:t>
      </w:r>
      <w:r w:rsidR="00EB7A75">
        <w:rPr>
          <w:rFonts w:ascii="Arial" w:hAnsi="Arial" w:cs="Arial"/>
        </w:rPr>
        <w:t xml:space="preserve">e que a participação dele como acadêmico honorário muito honra a Academia Cearense de Engenharia. </w:t>
      </w:r>
      <w:r w:rsidR="00EB7A75" w:rsidRPr="003A52B9">
        <w:rPr>
          <w:rFonts w:ascii="Arial" w:hAnsi="Arial" w:cs="Arial"/>
          <w:b/>
        </w:rPr>
        <w:t>2</w:t>
      </w:r>
      <w:r w:rsidR="00EB7A75">
        <w:rPr>
          <w:rFonts w:ascii="Arial" w:hAnsi="Arial" w:cs="Arial"/>
        </w:rPr>
        <w:t xml:space="preserve">. </w:t>
      </w:r>
      <w:r w:rsidR="00A517E0" w:rsidRPr="00A517E0">
        <w:rPr>
          <w:rFonts w:ascii="Arial" w:hAnsi="Arial" w:cs="Arial"/>
        </w:rPr>
        <w:t>Resultado dos contactos com os t</w:t>
      </w:r>
      <w:r w:rsidR="00A517E0">
        <w:rPr>
          <w:rFonts w:ascii="Arial" w:hAnsi="Arial" w:cs="Arial"/>
        </w:rPr>
        <w:t xml:space="preserve">rês devedores com maior tempo, </w:t>
      </w:r>
      <w:r w:rsidR="00F81736">
        <w:rPr>
          <w:rFonts w:ascii="Arial" w:hAnsi="Arial" w:cs="Arial"/>
        </w:rPr>
        <w:t xml:space="preserve">Engº Mec. e </w:t>
      </w:r>
      <w:proofErr w:type="spellStart"/>
      <w:r w:rsidR="00F81736">
        <w:rPr>
          <w:rFonts w:ascii="Arial" w:hAnsi="Arial" w:cs="Arial"/>
        </w:rPr>
        <w:t>Elet</w:t>
      </w:r>
      <w:proofErr w:type="spellEnd"/>
      <w:r w:rsidR="00F81736">
        <w:rPr>
          <w:rFonts w:ascii="Arial" w:hAnsi="Arial" w:cs="Arial"/>
        </w:rPr>
        <w:t xml:space="preserve">. </w:t>
      </w:r>
      <w:r w:rsidR="00A517E0" w:rsidRPr="00A517E0">
        <w:rPr>
          <w:rFonts w:ascii="Arial" w:hAnsi="Arial" w:cs="Arial"/>
        </w:rPr>
        <w:t xml:space="preserve">Jurandir Picanço </w:t>
      </w:r>
      <w:r w:rsidR="00A517E0">
        <w:rPr>
          <w:rFonts w:ascii="Arial" w:hAnsi="Arial" w:cs="Arial"/>
        </w:rPr>
        <w:t xml:space="preserve">informou </w:t>
      </w:r>
      <w:r w:rsidR="00A517E0" w:rsidRPr="00A517E0">
        <w:rPr>
          <w:rFonts w:ascii="Arial" w:hAnsi="Arial" w:cs="Arial"/>
        </w:rPr>
        <w:t xml:space="preserve">o seguinte: "o acadêmico </w:t>
      </w:r>
      <w:r w:rsidR="00A517E0">
        <w:rPr>
          <w:rFonts w:ascii="Arial" w:hAnsi="Arial" w:cs="Arial"/>
        </w:rPr>
        <w:t xml:space="preserve">devedor </w:t>
      </w:r>
      <w:r w:rsidR="00A517E0" w:rsidRPr="00A517E0">
        <w:rPr>
          <w:rFonts w:ascii="Arial" w:hAnsi="Arial" w:cs="Arial"/>
        </w:rPr>
        <w:t xml:space="preserve">informou que não pagou por dificuldade financeira, informou que iniciaria o pagamento regular das mensalidades vincendas e negociaria </w:t>
      </w:r>
      <w:r w:rsidR="00A517E0">
        <w:rPr>
          <w:rFonts w:ascii="Arial" w:hAnsi="Arial" w:cs="Arial"/>
        </w:rPr>
        <w:t>uma forma de pagar os atrasados</w:t>
      </w:r>
      <w:r w:rsidR="00A517E0" w:rsidRPr="00A517E0">
        <w:rPr>
          <w:rFonts w:ascii="Arial" w:hAnsi="Arial" w:cs="Arial"/>
        </w:rPr>
        <w:t xml:space="preserve">." Em votação decidiu-se aguardar o mês de fevereiro, se ele não pagar, assina uma confissão de dívida e será </w:t>
      </w:r>
      <w:r w:rsidR="00BC6361">
        <w:rPr>
          <w:rFonts w:ascii="Arial" w:hAnsi="Arial" w:cs="Arial"/>
        </w:rPr>
        <w:t xml:space="preserve">acadêmico </w:t>
      </w:r>
      <w:r w:rsidR="009323A5" w:rsidRPr="00BC6361">
        <w:rPr>
          <w:rFonts w:ascii="Arial" w:hAnsi="Arial" w:cs="Arial"/>
        </w:rPr>
        <w:t>honorário</w:t>
      </w:r>
      <w:r w:rsidR="00A517E0" w:rsidRPr="00A517E0">
        <w:rPr>
          <w:rFonts w:ascii="Arial" w:hAnsi="Arial" w:cs="Arial"/>
        </w:rPr>
        <w:t xml:space="preserve"> ao terminar de quitar o débito, ou passa a resignatário.</w:t>
      </w:r>
      <w:r w:rsidR="00A517E0">
        <w:rPr>
          <w:rFonts w:ascii="Arial" w:hAnsi="Arial" w:cs="Arial"/>
        </w:rPr>
        <w:t xml:space="preserve"> </w:t>
      </w:r>
      <w:r w:rsidR="00F81736">
        <w:rPr>
          <w:rFonts w:ascii="Arial" w:hAnsi="Arial" w:cs="Arial"/>
        </w:rPr>
        <w:t xml:space="preserve">Engº Civil </w:t>
      </w:r>
      <w:r w:rsidR="00A517E0">
        <w:rPr>
          <w:rFonts w:ascii="Arial" w:hAnsi="Arial" w:cs="Arial"/>
        </w:rPr>
        <w:t>Francisco Viana, falou com a esposa e confirmou com o acadêmico</w:t>
      </w:r>
      <w:r w:rsidR="00AB07BC">
        <w:rPr>
          <w:rFonts w:ascii="Arial" w:hAnsi="Arial" w:cs="Arial"/>
        </w:rPr>
        <w:t xml:space="preserve"> sua opção de passar a acadêmico honorário. Sua dívida será informada e negociada. O terceiro devedor não foi contatado pessoalmente, será enviado email, carta e mensagem no whatsapp pessoal com as opções do primeiro caso.</w:t>
      </w:r>
      <w:r w:rsidR="003A52B9">
        <w:rPr>
          <w:rFonts w:ascii="Arial" w:hAnsi="Arial" w:cs="Arial"/>
        </w:rPr>
        <w:t xml:space="preserve"> </w:t>
      </w:r>
      <w:r w:rsidR="003A52B9" w:rsidRPr="003A52B9">
        <w:rPr>
          <w:rFonts w:ascii="Arial" w:hAnsi="Arial" w:cs="Arial"/>
          <w:b/>
        </w:rPr>
        <w:t>3</w:t>
      </w:r>
      <w:r w:rsidR="003A52B9">
        <w:rPr>
          <w:rFonts w:ascii="Arial" w:hAnsi="Arial" w:cs="Arial"/>
          <w:b/>
        </w:rPr>
        <w:t>.</w:t>
      </w:r>
      <w:r w:rsidR="003A52B9">
        <w:rPr>
          <w:rFonts w:ascii="Arial" w:hAnsi="Arial" w:cs="Arial"/>
        </w:rPr>
        <w:t xml:space="preserve"> </w:t>
      </w:r>
      <w:r w:rsidR="003A52B9" w:rsidRPr="001D72E8">
        <w:rPr>
          <w:rStyle w:val="Forte"/>
          <w:rFonts w:ascii="Arial" w:hAnsi="Arial" w:cs="Arial"/>
          <w:b w:val="0"/>
        </w:rPr>
        <w:t>Substituição da Secretária Executiva:</w:t>
      </w:r>
      <w:r w:rsidR="003A52B9" w:rsidRPr="001D72E8">
        <w:rPr>
          <w:rFonts w:ascii="Arial" w:hAnsi="Arial" w:cs="Arial"/>
          <w:b/>
        </w:rPr>
        <w:t xml:space="preserve"> </w:t>
      </w:r>
      <w:r w:rsidR="003A52B9" w:rsidRPr="001D72E8">
        <w:rPr>
          <w:rFonts w:ascii="Arial" w:hAnsi="Arial" w:cs="Arial"/>
        </w:rPr>
        <w:t xml:space="preserve">A secretária Andréa pediu para sair. A contadora e </w:t>
      </w:r>
      <w:r w:rsidR="001D72E8" w:rsidRPr="001D72E8">
        <w:rPr>
          <w:rFonts w:ascii="Arial" w:hAnsi="Arial" w:cs="Arial"/>
        </w:rPr>
        <w:t xml:space="preserve">o acadêmico Antonio </w:t>
      </w:r>
      <w:r w:rsidR="003A52B9" w:rsidRPr="001D72E8">
        <w:rPr>
          <w:rFonts w:ascii="Arial" w:hAnsi="Arial" w:cs="Arial"/>
        </w:rPr>
        <w:t>Salvador indicaram duas pessoas para a vaga, com entrevistas agendadas. Acordou-se que Andréa permanecerá por pelo menos uma semana para</w:t>
      </w:r>
      <w:r w:rsidR="00F81736">
        <w:rPr>
          <w:rFonts w:ascii="Arial" w:hAnsi="Arial" w:cs="Arial"/>
        </w:rPr>
        <w:t xml:space="preserve"> a liberarmos</w:t>
      </w:r>
      <w:r w:rsidR="003A52B9" w:rsidRPr="001D72E8">
        <w:rPr>
          <w:rFonts w:ascii="Arial" w:hAnsi="Arial" w:cs="Arial"/>
        </w:rPr>
        <w:t xml:space="preserve"> </w:t>
      </w:r>
      <w:r w:rsidR="00F81736">
        <w:rPr>
          <w:rFonts w:ascii="Arial" w:hAnsi="Arial" w:cs="Arial"/>
        </w:rPr>
        <w:t>d</w:t>
      </w:r>
      <w:r w:rsidR="003A52B9" w:rsidRPr="001D72E8">
        <w:rPr>
          <w:rFonts w:ascii="Arial" w:hAnsi="Arial" w:cs="Arial"/>
        </w:rPr>
        <w:t>o pagamento do aviso prévio.</w:t>
      </w:r>
      <w:r w:rsidR="001D72E8">
        <w:rPr>
          <w:rFonts w:ascii="Arial" w:hAnsi="Arial" w:cs="Arial"/>
        </w:rPr>
        <w:t xml:space="preserve"> </w:t>
      </w:r>
      <w:r w:rsidR="001D72E8">
        <w:rPr>
          <w:rFonts w:ascii="Arial" w:hAnsi="Arial" w:cs="Arial"/>
          <w:b/>
        </w:rPr>
        <w:t xml:space="preserve">4. </w:t>
      </w:r>
      <w:r w:rsidR="00F81736" w:rsidRPr="00F81736">
        <w:rPr>
          <w:rFonts w:ascii="Arial" w:hAnsi="Arial" w:cs="Arial"/>
        </w:rPr>
        <w:t>O Presidente E</w:t>
      </w:r>
      <w:r w:rsidR="00F81736">
        <w:rPr>
          <w:rFonts w:ascii="Arial" w:hAnsi="Arial" w:cs="Arial"/>
        </w:rPr>
        <w:t xml:space="preserve">ngº Mec. Fernando Nunes informou que adquiriu um HD externo de 4Tb para fazer o backup diário dos dados do computador, e também um gravador com IA para as reuniões da Diretoria e Conselhos, bem como as palestras, inclusive a atual que está sendo gravada. </w:t>
      </w:r>
      <w:r w:rsidR="00F81736">
        <w:rPr>
          <w:rFonts w:ascii="Arial" w:hAnsi="Arial" w:cs="Arial"/>
          <w:b/>
        </w:rPr>
        <w:t>5.</w:t>
      </w:r>
      <w:r w:rsidR="00F81736">
        <w:rPr>
          <w:rFonts w:ascii="Arial" w:hAnsi="Arial" w:cs="Arial"/>
        </w:rPr>
        <w:t xml:space="preserve"> Feita a convocação dos indicados pela Diretoria Executiva, reuniram-se os Conselhos Editorial (26/02) e Científico (29/02). Presentes ao Conselho Editorial 5 dos 8 membros, tendo 3 justificativas de ausência. Eleito Presidente o Engº Civil César Aziz Ary, e Vice Presidente o Engº Civil Vitor Frota Pinto</w:t>
      </w:r>
      <w:r w:rsidR="00E6450E">
        <w:rPr>
          <w:rFonts w:ascii="Arial" w:hAnsi="Arial" w:cs="Arial"/>
        </w:rPr>
        <w:t xml:space="preserve">, ambos Editores da </w:t>
      </w:r>
      <w:r w:rsidR="00E6450E">
        <w:rPr>
          <w:rFonts w:ascii="Arial" w:hAnsi="Arial" w:cs="Arial"/>
        </w:rPr>
        <w:lastRenderedPageBreak/>
        <w:t>Revista da Academia</w:t>
      </w:r>
      <w:r w:rsidR="00F81736">
        <w:rPr>
          <w:rFonts w:ascii="Arial" w:hAnsi="Arial" w:cs="Arial"/>
        </w:rPr>
        <w:t>. Os demais membros  titulares foram O Engº Civil Luiz Marques, a cargo de mapear fatos marca</w:t>
      </w:r>
      <w:r w:rsidR="00E6450E">
        <w:rPr>
          <w:rFonts w:ascii="Arial" w:hAnsi="Arial" w:cs="Arial"/>
        </w:rPr>
        <w:t>n</w:t>
      </w:r>
      <w:r w:rsidR="00F81736">
        <w:rPr>
          <w:rFonts w:ascii="Arial" w:hAnsi="Arial" w:cs="Arial"/>
        </w:rPr>
        <w:t>tes da</w:t>
      </w:r>
      <w:r w:rsidR="00E6450E">
        <w:rPr>
          <w:rFonts w:ascii="Arial" w:hAnsi="Arial" w:cs="Arial"/>
        </w:rPr>
        <w:t xml:space="preserve"> engenharia no Ceará, o Engº Agrônomo José Flavio  cargo do Informativo bimensal, o Engº Civil Roberto Ciarline, a cargo de diligenciar possíveis interessados em publicar na Revista da Academia, e servir como revisor. A Engª Civil Nadja Gleuca ficou como suplente, a cargo de mapear editais de chamamento para publicação em congressos, afim de servir de base para o da Revista da Academia. Também suplente o Engº Civil Jackson Sávio e a Engª Química Sônia Castelo Branco. </w:t>
      </w:r>
      <w:r w:rsidR="00DA7977">
        <w:rPr>
          <w:rFonts w:ascii="Arial" w:hAnsi="Arial" w:cs="Arial"/>
        </w:rPr>
        <w:t xml:space="preserve">Foi proposto pelo Vice Presidente da ACE, Engº Mec. e </w:t>
      </w:r>
      <w:proofErr w:type="spellStart"/>
      <w:r w:rsidR="00DA7977">
        <w:rPr>
          <w:rFonts w:ascii="Arial" w:hAnsi="Arial" w:cs="Arial"/>
        </w:rPr>
        <w:t>Elet</w:t>
      </w:r>
      <w:proofErr w:type="spellEnd"/>
      <w:r w:rsidR="00DA7977">
        <w:rPr>
          <w:rFonts w:ascii="Arial" w:hAnsi="Arial" w:cs="Arial"/>
        </w:rPr>
        <w:t>. Jurandir Picanço reunião com o escritor Francisco Dourado para propor projeto de elaboração de um livro sobre a Históri</w:t>
      </w:r>
      <w:r w:rsidR="00C3602B">
        <w:rPr>
          <w:rFonts w:ascii="Arial" w:hAnsi="Arial" w:cs="Arial"/>
        </w:rPr>
        <w:t>a</w:t>
      </w:r>
      <w:r w:rsidR="00DA7977">
        <w:rPr>
          <w:rFonts w:ascii="Arial" w:hAnsi="Arial" w:cs="Arial"/>
        </w:rPr>
        <w:t xml:space="preserve"> da Engenharia o Ceará. Aprovado, ficou marcada reunião dia 30/01/2026.</w:t>
      </w:r>
      <w:r w:rsidR="00C3602B">
        <w:rPr>
          <w:rFonts w:ascii="Arial" w:hAnsi="Arial" w:cs="Arial"/>
        </w:rPr>
        <w:t xml:space="preserve"> Lidas as atribuições do Conselho Editorial ponderou-se que tem sobreposição com as atribuições da Secretaria, cabendo análise. </w:t>
      </w:r>
      <w:r w:rsidR="00DA7977">
        <w:rPr>
          <w:rFonts w:ascii="Arial" w:hAnsi="Arial" w:cs="Arial"/>
        </w:rPr>
        <w:t xml:space="preserve"> </w:t>
      </w:r>
      <w:r w:rsidR="00E6450E">
        <w:rPr>
          <w:rFonts w:ascii="Arial" w:hAnsi="Arial" w:cs="Arial"/>
        </w:rPr>
        <w:t xml:space="preserve">Presentes ao Conselho Científico 7 dos 8 membros, ausência  justificada somente o Engº Civil Joaquim Caracas. Eleito Presidente o Engº Agrônomo José </w:t>
      </w:r>
      <w:r w:rsidR="009215EE" w:rsidRPr="00BC6361">
        <w:rPr>
          <w:rFonts w:ascii="Arial" w:hAnsi="Arial" w:cs="Arial"/>
        </w:rPr>
        <w:t>Albérsio</w:t>
      </w:r>
      <w:r w:rsidR="00E6450E">
        <w:rPr>
          <w:rFonts w:ascii="Arial" w:hAnsi="Arial" w:cs="Arial"/>
        </w:rPr>
        <w:t xml:space="preserve"> e </w:t>
      </w:r>
      <w:bookmarkStart w:id="0" w:name="_GoBack"/>
      <w:bookmarkEnd w:id="0"/>
      <w:r w:rsidR="00096D26">
        <w:rPr>
          <w:rFonts w:ascii="Arial" w:hAnsi="Arial" w:cs="Arial"/>
        </w:rPr>
        <w:t>Vice-Presidente</w:t>
      </w:r>
      <w:r w:rsidR="00E6450E">
        <w:rPr>
          <w:rFonts w:ascii="Arial" w:hAnsi="Arial" w:cs="Arial"/>
        </w:rPr>
        <w:t xml:space="preserve"> o Engº Eletricista João Mamede. Membros titulares Engº Mec. Roberto Farias</w:t>
      </w:r>
      <w:r w:rsidR="00DA7977">
        <w:rPr>
          <w:rFonts w:ascii="Arial" w:hAnsi="Arial" w:cs="Arial"/>
        </w:rPr>
        <w:t xml:space="preserve"> e Engº Geólogo João César Pinheiro. Suplentes o Engº Civil Francisco Teixeira, o Engº Civil Francisco Maia Neto e o Engº Aeronáutico Hugo Figueiredo. Engº Mec. Roberto Farias levantou a questão do nome do Conselho, que deveria ser Conselho de Tecnologia e Engenharia, no que foi acompanhado por todos os presentes. O Presidente Engº Mec. Fernando Nunes ponderou que oficialmente a mudança só pode ocorrer com aprovação de uma Assembleia Geral específica. Aproveitando a palavra falou que recebeu da Vice Reitora, Engª Química Diana Azevedo artigo sobre o que chamou de Apagão de Engenheiros no Brasil</w:t>
      </w:r>
      <w:r w:rsidR="00176B8F">
        <w:rPr>
          <w:rFonts w:ascii="Arial" w:hAnsi="Arial" w:cs="Arial"/>
        </w:rPr>
        <w:t xml:space="preserve">. Colocado em discussão a possibilidade de se planejar um Seminário envolvendo os </w:t>
      </w:r>
      <w:proofErr w:type="spellStart"/>
      <w:r w:rsidR="00176B8F">
        <w:rPr>
          <w:rFonts w:ascii="Arial" w:hAnsi="Arial" w:cs="Arial"/>
        </w:rPr>
        <w:t>CTs</w:t>
      </w:r>
      <w:proofErr w:type="spellEnd"/>
      <w:r w:rsidR="00176B8F">
        <w:rPr>
          <w:rFonts w:ascii="Arial" w:hAnsi="Arial" w:cs="Arial"/>
        </w:rPr>
        <w:t xml:space="preserve"> das Universidades, o CREA-CE, a FIEC, o SENGE</w:t>
      </w:r>
      <w:r w:rsidR="009B0E6A">
        <w:rPr>
          <w:rFonts w:ascii="Arial" w:hAnsi="Arial" w:cs="Arial"/>
        </w:rPr>
        <w:t>, o IFCE</w:t>
      </w:r>
      <w:r w:rsidR="00176B8F">
        <w:rPr>
          <w:rFonts w:ascii="Arial" w:hAnsi="Arial" w:cs="Arial"/>
        </w:rPr>
        <w:t xml:space="preserve"> e representantes do Poder Público, houve pronunciamentos sobre necessidade de atualização curricular, professores com experiência prática, melhores salários nas empresas particulares, a criação da carreira de engenheiro o serviço público, com salário regido pela lei que criou a categoria profissional, e melhoria do ensino fundamental e médio. Ficou decidido voltar a discutir o assunto em nova reunião dia 19/02, às 17 horas, para elaborar o planejamento do Seminário. </w:t>
      </w:r>
      <w:r w:rsidR="00C3602B">
        <w:rPr>
          <w:rFonts w:ascii="Arial" w:hAnsi="Arial" w:cs="Arial"/>
          <w:b/>
        </w:rPr>
        <w:t>6</w:t>
      </w:r>
      <w:r w:rsidR="00176B8F">
        <w:rPr>
          <w:rFonts w:ascii="Arial" w:hAnsi="Arial" w:cs="Arial"/>
          <w:b/>
        </w:rPr>
        <w:t>.</w:t>
      </w:r>
      <w:r w:rsidR="00176B8F">
        <w:rPr>
          <w:rFonts w:ascii="Arial" w:hAnsi="Arial" w:cs="Arial"/>
        </w:rPr>
        <w:t xml:space="preserve"> Engº Antonio Salvador informou que está monitorando o Edital do CONFEA para apoio a projetos, que possivelmente contemplará aporte financeiro para a realização do Seminário proposto. </w:t>
      </w:r>
      <w:r w:rsidR="001367D7">
        <w:rPr>
          <w:rFonts w:ascii="Arial" w:hAnsi="Arial" w:cs="Arial"/>
        </w:rPr>
        <w:t xml:space="preserve">Engº Aeronáutico Hugo Figueiredo informou que fez diligências junto ao ITA Fortaleza, para que a ACE pudesse ter sede lá, sendo informado que há lei federal proibindo, citando o exemplo da Academia de Medicina, que está sendo despejada do prédio da UFC, afirmando que o assunto deve ser </w:t>
      </w:r>
      <w:r w:rsidR="0076224B">
        <w:rPr>
          <w:rFonts w:ascii="Arial" w:hAnsi="Arial" w:cs="Arial"/>
        </w:rPr>
        <w:t>encerrado. definitivamente</w:t>
      </w:r>
      <w:r w:rsidR="001367D7">
        <w:rPr>
          <w:rFonts w:ascii="Arial" w:hAnsi="Arial" w:cs="Arial"/>
        </w:rPr>
        <w:t xml:space="preserve">. </w:t>
      </w:r>
      <w:r w:rsidR="00C3602B">
        <w:rPr>
          <w:rFonts w:ascii="Arial" w:hAnsi="Arial" w:cs="Arial"/>
          <w:b/>
        </w:rPr>
        <w:t>7</w:t>
      </w:r>
      <w:r w:rsidR="00176B8F">
        <w:rPr>
          <w:rFonts w:ascii="Arial" w:hAnsi="Arial" w:cs="Arial"/>
          <w:b/>
        </w:rPr>
        <w:t>.</w:t>
      </w:r>
      <w:r w:rsidR="00176B8F">
        <w:rPr>
          <w:rFonts w:ascii="Arial" w:hAnsi="Arial" w:cs="Arial"/>
        </w:rPr>
        <w:t xml:space="preserve"> Foi proposto pelo Presidente Engº</w:t>
      </w:r>
      <w:r w:rsidR="00176B8F">
        <w:rPr>
          <w:rFonts w:ascii="Arial" w:hAnsi="Arial" w:cs="Arial"/>
          <w:sz w:val="26"/>
        </w:rPr>
        <w:t xml:space="preserve"> Mec. Fernando Nunes nomes para serem os debatedores das palestras: Engº Maia Junior para a palestra da Transnordestina Logística, Engº Mec. e </w:t>
      </w:r>
      <w:proofErr w:type="spellStart"/>
      <w:r w:rsidR="00176B8F">
        <w:rPr>
          <w:rFonts w:ascii="Arial" w:hAnsi="Arial" w:cs="Arial"/>
          <w:sz w:val="26"/>
        </w:rPr>
        <w:t>Elet</w:t>
      </w:r>
      <w:proofErr w:type="spellEnd"/>
      <w:r w:rsidR="00176B8F">
        <w:rPr>
          <w:rFonts w:ascii="Arial" w:hAnsi="Arial" w:cs="Arial"/>
          <w:sz w:val="26"/>
        </w:rPr>
        <w:t xml:space="preserve">. Jurandir </w:t>
      </w:r>
      <w:r w:rsidR="008607A6">
        <w:rPr>
          <w:rFonts w:ascii="Arial" w:hAnsi="Arial" w:cs="Arial"/>
          <w:sz w:val="26"/>
        </w:rPr>
        <w:t>Picanço</w:t>
      </w:r>
      <w:r w:rsidR="00176B8F">
        <w:rPr>
          <w:rFonts w:ascii="Arial" w:hAnsi="Arial" w:cs="Arial"/>
          <w:sz w:val="26"/>
        </w:rPr>
        <w:t xml:space="preserve"> para a palestra </w:t>
      </w:r>
      <w:proofErr w:type="spellStart"/>
      <w:r w:rsidR="00176B8F" w:rsidRPr="00BC6361">
        <w:rPr>
          <w:rFonts w:ascii="Arial" w:hAnsi="Arial" w:cs="Arial"/>
          <w:i/>
          <w:sz w:val="26"/>
        </w:rPr>
        <w:t>Curtailment</w:t>
      </w:r>
      <w:proofErr w:type="spellEnd"/>
      <w:r w:rsidR="00176B8F">
        <w:rPr>
          <w:rFonts w:ascii="Arial" w:hAnsi="Arial" w:cs="Arial"/>
          <w:sz w:val="26"/>
        </w:rPr>
        <w:t>, Engº Civil João Teixeira para a</w:t>
      </w:r>
      <w:r w:rsidR="00C3602B">
        <w:rPr>
          <w:rFonts w:ascii="Arial" w:hAnsi="Arial" w:cs="Arial"/>
          <w:sz w:val="26"/>
        </w:rPr>
        <w:t xml:space="preserve"> </w:t>
      </w:r>
      <w:r w:rsidR="00176B8F">
        <w:rPr>
          <w:rFonts w:ascii="Arial" w:hAnsi="Arial" w:cs="Arial"/>
          <w:sz w:val="26"/>
        </w:rPr>
        <w:t xml:space="preserve">palestra </w:t>
      </w:r>
      <w:r w:rsidR="00C3602B">
        <w:rPr>
          <w:rFonts w:ascii="Arial" w:hAnsi="Arial" w:cs="Arial"/>
          <w:sz w:val="26"/>
        </w:rPr>
        <w:t xml:space="preserve">Agricultura Monitorada por Drones, o Engº Civil Joaquim Caracas para a palestra almoço Movimentação de Cargas Pesadas, e o Engº Aeronáutico Hugo Figueiredo para a palestra </w:t>
      </w:r>
      <w:proofErr w:type="spellStart"/>
      <w:r w:rsidR="00C3602B" w:rsidRPr="00BC6361">
        <w:rPr>
          <w:rFonts w:ascii="Arial" w:hAnsi="Arial" w:cs="Arial"/>
          <w:i/>
          <w:sz w:val="26"/>
        </w:rPr>
        <w:t>Datacenters</w:t>
      </w:r>
      <w:proofErr w:type="spellEnd"/>
      <w:r w:rsidR="00C3602B">
        <w:rPr>
          <w:rFonts w:ascii="Arial" w:hAnsi="Arial" w:cs="Arial"/>
          <w:sz w:val="26"/>
        </w:rPr>
        <w:t xml:space="preserve">. Aprovado por unanimidade, ficou o Presidente no encargo de fazer os convites. </w:t>
      </w:r>
      <w:r w:rsidR="00C3602B">
        <w:rPr>
          <w:rFonts w:ascii="Arial" w:hAnsi="Arial" w:cs="Arial"/>
          <w:b/>
          <w:sz w:val="26"/>
        </w:rPr>
        <w:t>8.</w:t>
      </w:r>
      <w:r w:rsidR="00C3602B">
        <w:rPr>
          <w:rFonts w:ascii="Arial" w:hAnsi="Arial" w:cs="Arial"/>
          <w:sz w:val="26"/>
        </w:rPr>
        <w:t xml:space="preserve"> Palavra dada à Tesouraria, foi informado a inadimplência já conhecida no item </w:t>
      </w:r>
      <w:r w:rsidR="00C3602B" w:rsidRPr="00C3602B">
        <w:rPr>
          <w:rFonts w:ascii="Arial" w:hAnsi="Arial" w:cs="Arial"/>
          <w:b/>
          <w:sz w:val="26"/>
        </w:rPr>
        <w:t>2</w:t>
      </w:r>
      <w:r w:rsidR="00C3602B">
        <w:rPr>
          <w:rFonts w:ascii="Arial" w:hAnsi="Arial" w:cs="Arial"/>
          <w:b/>
          <w:sz w:val="26"/>
        </w:rPr>
        <w:t xml:space="preserve"> </w:t>
      </w:r>
      <w:r w:rsidR="00C3602B">
        <w:rPr>
          <w:rFonts w:ascii="Arial" w:hAnsi="Arial" w:cs="Arial"/>
          <w:sz w:val="26"/>
        </w:rPr>
        <w:t xml:space="preserve">e proposto </w:t>
      </w:r>
      <w:r w:rsidR="00C3602B">
        <w:rPr>
          <w:rFonts w:ascii="Arial" w:hAnsi="Arial" w:cs="Arial"/>
          <w:sz w:val="26"/>
        </w:rPr>
        <w:lastRenderedPageBreak/>
        <w:t xml:space="preserve">que se siga ao pé da letra o que o Regimento Interno </w:t>
      </w:r>
      <w:r w:rsidR="00697F9D">
        <w:rPr>
          <w:rFonts w:ascii="Arial" w:hAnsi="Arial" w:cs="Arial"/>
          <w:sz w:val="26"/>
        </w:rPr>
        <w:t>registra, para</w:t>
      </w:r>
      <w:r w:rsidR="00C3602B">
        <w:rPr>
          <w:rFonts w:ascii="Arial" w:hAnsi="Arial" w:cs="Arial"/>
          <w:sz w:val="26"/>
        </w:rPr>
        <w:t xml:space="preserve"> se evitar os casos já mencionados de atrasos com até 24 meses sem ação.</w:t>
      </w:r>
      <w:r w:rsidR="00C3602B">
        <w:rPr>
          <w:rFonts w:ascii="Arial" w:hAnsi="Arial" w:cs="Arial"/>
          <w:b/>
          <w:sz w:val="26"/>
        </w:rPr>
        <w:t>9.</w:t>
      </w:r>
      <w:r w:rsidR="00C3602B">
        <w:rPr>
          <w:rFonts w:ascii="Arial" w:hAnsi="Arial" w:cs="Arial"/>
          <w:sz w:val="26"/>
        </w:rPr>
        <w:t xml:space="preserve"> Dada a palavra aos Secretários, estes falaram que vão participar da seleção e contratação da nova secretária</w:t>
      </w:r>
      <w:r w:rsidR="001367D7">
        <w:rPr>
          <w:rFonts w:ascii="Arial" w:hAnsi="Arial" w:cs="Arial"/>
          <w:sz w:val="26"/>
        </w:rPr>
        <w:t xml:space="preserve">, e cuidar da reorganização dos arquivos. </w:t>
      </w:r>
      <w:r w:rsidR="001367D7">
        <w:rPr>
          <w:rFonts w:ascii="Arial" w:hAnsi="Arial" w:cs="Arial"/>
          <w:b/>
          <w:sz w:val="26"/>
        </w:rPr>
        <w:t xml:space="preserve">10. </w:t>
      </w:r>
      <w:r w:rsidR="001367D7">
        <w:rPr>
          <w:rFonts w:ascii="Arial" w:hAnsi="Arial" w:cs="Arial"/>
          <w:sz w:val="26"/>
        </w:rPr>
        <w:t>Sobre outros assuntos, o 1º Secretário, Engº Civil Francisco Viana levantou a questão dos novos acadêmicos honorários</w:t>
      </w:r>
      <w:r w:rsidR="009B0E6A">
        <w:rPr>
          <w:rFonts w:ascii="Arial" w:hAnsi="Arial" w:cs="Arial"/>
          <w:sz w:val="26"/>
        </w:rPr>
        <w:t xml:space="preserve"> e a quantidade deles</w:t>
      </w:r>
      <w:r w:rsidR="001367D7">
        <w:rPr>
          <w:rFonts w:ascii="Arial" w:hAnsi="Arial" w:cs="Arial"/>
          <w:sz w:val="26"/>
        </w:rPr>
        <w:t xml:space="preserve">, argumentando que devem passar pela mesma triagem dos titulares. O Presidente Engº Mec. Fernando Nunes chamou atenção que a Diretoria </w:t>
      </w:r>
      <w:r w:rsidR="00697F9D">
        <w:rPr>
          <w:rFonts w:ascii="Arial" w:hAnsi="Arial" w:cs="Arial"/>
          <w:sz w:val="26"/>
        </w:rPr>
        <w:t>propõe,</w:t>
      </w:r>
      <w:r w:rsidR="001367D7">
        <w:rPr>
          <w:rFonts w:ascii="Arial" w:hAnsi="Arial" w:cs="Arial"/>
          <w:sz w:val="26"/>
        </w:rPr>
        <w:t xml:space="preserve"> mas é a Assembleia Geral quem aprova, conhecendo os currículos, avaliados segundo questionário aprovado em reunião de diretoria.</w:t>
      </w:r>
      <w:r w:rsidR="009B0E6A">
        <w:rPr>
          <w:rFonts w:ascii="Arial" w:hAnsi="Arial" w:cs="Arial"/>
          <w:sz w:val="26"/>
        </w:rPr>
        <w:t xml:space="preserve"> Engº Civil Francisco Viana também emitiu opinião sobre o nome do Conselho Científico, ficando acertado que deve-se fazer uma revisão do Estatuto e do Regimento Interno, a última feita virtualmente durante a pandemia, para corrigir pequenos desvios. </w:t>
      </w:r>
      <w:r w:rsidR="009B0E6A">
        <w:rPr>
          <w:rFonts w:ascii="Helvetica" w:hAnsi="Helvetica" w:cs="Times New Roman"/>
          <w:color w:val="000000"/>
          <w:lang w:eastAsia="pt-BR"/>
        </w:rPr>
        <w:t>Nada mais havendo a tratar, o presidente encerrou a Reunião da Diretoria, e eu, Francisco Lopes Viana, 1º Secretário, _________________________elaborei a presente ata, que lida e achada conforme vai assinada pelos presentes.</w:t>
      </w:r>
    </w:p>
    <w:p w:rsidR="009B0E6A" w:rsidRPr="00987EFA" w:rsidRDefault="009B0E6A" w:rsidP="009B0E6A">
      <w:pPr>
        <w:spacing w:before="120" w:after="120"/>
        <w:rPr>
          <w:rFonts w:ascii="Arial" w:hAnsi="Arial" w:cs="Arial"/>
          <w:color w:val="000000" w:themeColor="text1"/>
        </w:rPr>
      </w:pPr>
      <w:r w:rsidRPr="00987EFA">
        <w:rPr>
          <w:rFonts w:ascii="Arial" w:hAnsi="Arial" w:cs="Arial"/>
          <w:color w:val="000000" w:themeColor="text1"/>
        </w:rPr>
        <w:t>Fernando Ribeiro de Melo Nunes (Presidente)    ________________</w:t>
      </w:r>
      <w:r>
        <w:rPr>
          <w:rFonts w:ascii="Arial" w:hAnsi="Arial" w:cs="Arial"/>
          <w:color w:val="000000" w:themeColor="text1"/>
        </w:rPr>
        <w:t>_____________</w:t>
      </w:r>
    </w:p>
    <w:p w:rsidR="009B0E6A" w:rsidRPr="00987EFA" w:rsidRDefault="009B0E6A" w:rsidP="009B0E6A">
      <w:pPr>
        <w:spacing w:before="120" w:after="120"/>
        <w:rPr>
          <w:rFonts w:ascii="Arial" w:hAnsi="Arial" w:cs="Arial"/>
          <w:color w:val="000000" w:themeColor="text1"/>
        </w:rPr>
      </w:pPr>
    </w:p>
    <w:p w:rsidR="009B0E6A" w:rsidRPr="00987EFA" w:rsidRDefault="009B0E6A" w:rsidP="009B0E6A">
      <w:pPr>
        <w:spacing w:before="120" w:after="1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Jurandir Marães Picanço Junior (Vice Presidente) ___________________________</w:t>
      </w:r>
    </w:p>
    <w:p w:rsidR="009B0E6A" w:rsidRDefault="009B0E6A" w:rsidP="009B0E6A">
      <w:pPr>
        <w:spacing w:before="120" w:after="120"/>
        <w:rPr>
          <w:rFonts w:ascii="Helvetica" w:hAnsi="Helvetica" w:cs="Times New Roman"/>
          <w:color w:val="000000"/>
          <w:lang w:eastAsia="pt-BR"/>
        </w:rPr>
      </w:pPr>
    </w:p>
    <w:p w:rsidR="009B0E6A" w:rsidRPr="00634383" w:rsidRDefault="009B0E6A" w:rsidP="009B0E6A">
      <w:pPr>
        <w:spacing w:before="120" w:after="120"/>
        <w:rPr>
          <w:rFonts w:ascii="Arial" w:hAnsi="Arial" w:cs="Arial"/>
          <w:color w:val="000000" w:themeColor="text1"/>
        </w:rPr>
      </w:pPr>
      <w:r w:rsidRPr="00634383">
        <w:rPr>
          <w:rFonts w:ascii="Arial" w:hAnsi="Arial" w:cs="Arial"/>
          <w:color w:val="000000" w:themeColor="text1"/>
        </w:rPr>
        <w:t>Denise Jucá Teixeira Silveira (2º Secret</w:t>
      </w:r>
      <w:r>
        <w:rPr>
          <w:rFonts w:ascii="Arial" w:hAnsi="Arial" w:cs="Arial"/>
          <w:color w:val="000000" w:themeColor="text1"/>
        </w:rPr>
        <w:t>ário)</w:t>
      </w:r>
      <w:r w:rsidRPr="00634383">
        <w:rPr>
          <w:rFonts w:ascii="Arial" w:hAnsi="Arial" w:cs="Arial"/>
          <w:color w:val="000000" w:themeColor="text1"/>
        </w:rPr>
        <w:t>__</w:t>
      </w:r>
      <w:r>
        <w:rPr>
          <w:rFonts w:ascii="Arial" w:hAnsi="Arial" w:cs="Arial"/>
          <w:color w:val="000000" w:themeColor="text1"/>
        </w:rPr>
        <w:t>______________________________</w:t>
      </w:r>
    </w:p>
    <w:p w:rsidR="009B0E6A" w:rsidRPr="00634383" w:rsidRDefault="009B0E6A" w:rsidP="009B0E6A">
      <w:pPr>
        <w:spacing w:before="120" w:after="120"/>
        <w:rPr>
          <w:rFonts w:ascii="Arial" w:hAnsi="Arial" w:cs="Arial"/>
          <w:color w:val="000000" w:themeColor="text1"/>
        </w:rPr>
      </w:pPr>
    </w:p>
    <w:p w:rsidR="009B0E6A" w:rsidRDefault="009B0E6A" w:rsidP="009B0E6A">
      <w:pPr>
        <w:spacing w:before="120" w:after="120"/>
        <w:rPr>
          <w:rFonts w:ascii="Arial" w:hAnsi="Arial" w:cs="Arial"/>
          <w:bCs/>
          <w:color w:val="000000" w:themeColor="text1"/>
          <w:lang w:eastAsia="pt-BR"/>
        </w:rPr>
      </w:pPr>
      <w:r>
        <w:rPr>
          <w:rFonts w:ascii="Arial" w:hAnsi="Arial" w:cs="Arial"/>
          <w:bCs/>
          <w:color w:val="000000" w:themeColor="text1"/>
          <w:lang w:eastAsia="pt-BR"/>
        </w:rPr>
        <w:t>Eunice Maia de Andrade (1º Tesoureiro) ___________________________________</w:t>
      </w:r>
    </w:p>
    <w:p w:rsidR="009B0E6A" w:rsidRDefault="009B0E6A" w:rsidP="009B0E6A">
      <w:pPr>
        <w:spacing w:before="120" w:after="120"/>
        <w:rPr>
          <w:rFonts w:ascii="Arial" w:hAnsi="Arial" w:cs="Arial"/>
          <w:bCs/>
          <w:color w:val="000000" w:themeColor="text1"/>
          <w:lang w:eastAsia="pt-BR"/>
        </w:rPr>
      </w:pPr>
    </w:p>
    <w:p w:rsidR="009B0E6A" w:rsidRPr="00634383" w:rsidRDefault="009B0E6A" w:rsidP="009B0E6A">
      <w:pPr>
        <w:spacing w:before="120" w:after="1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Célio Moura Ferreira </w:t>
      </w:r>
      <w:r w:rsidRPr="00987EFA">
        <w:rPr>
          <w:rFonts w:ascii="Arial" w:hAnsi="Arial" w:cs="Arial"/>
          <w:color w:val="000000" w:themeColor="text1"/>
        </w:rPr>
        <w:t xml:space="preserve">(2º. </w:t>
      </w:r>
      <w:r w:rsidRPr="00634383">
        <w:rPr>
          <w:rFonts w:ascii="Arial" w:hAnsi="Arial" w:cs="Arial"/>
          <w:color w:val="000000" w:themeColor="text1"/>
        </w:rPr>
        <w:t>Tesoureiro)</w:t>
      </w:r>
      <w:r w:rsidRPr="00634383">
        <w:rPr>
          <w:rFonts w:ascii="Arial" w:hAnsi="Arial" w:cs="Arial"/>
          <w:color w:val="000000" w:themeColor="text1"/>
        </w:rPr>
        <w:tab/>
        <w:t>_____</w:t>
      </w:r>
      <w:r>
        <w:rPr>
          <w:rFonts w:ascii="Arial" w:hAnsi="Arial" w:cs="Arial"/>
          <w:color w:val="000000" w:themeColor="text1"/>
        </w:rPr>
        <w:t>_______________________________</w:t>
      </w:r>
    </w:p>
    <w:p w:rsidR="003A52B9" w:rsidRPr="001367D7" w:rsidRDefault="003A52B9" w:rsidP="009B0E6A">
      <w:pPr>
        <w:pStyle w:val="NormalWeb"/>
        <w:jc w:val="both"/>
        <w:rPr>
          <w:rFonts w:ascii="Arial" w:hAnsi="Arial" w:cs="Arial"/>
          <w:sz w:val="26"/>
        </w:rPr>
      </w:pPr>
    </w:p>
    <w:p w:rsidR="00A517E0" w:rsidRPr="003A52B9" w:rsidRDefault="00A517E0" w:rsidP="009B0E6A">
      <w:pPr>
        <w:rPr>
          <w:rFonts w:ascii="Arial" w:hAnsi="Arial" w:cs="Arial"/>
        </w:rPr>
      </w:pPr>
    </w:p>
    <w:sectPr w:rsidR="00A517E0" w:rsidRPr="003A52B9" w:rsidSect="00CD6CEF">
      <w:pgSz w:w="11906" w:h="16838"/>
      <w:pgMar w:top="851" w:right="1134" w:bottom="90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D6CEF"/>
    <w:rsid w:val="00096D26"/>
    <w:rsid w:val="001367D7"/>
    <w:rsid w:val="00176B8F"/>
    <w:rsid w:val="001B0DE0"/>
    <w:rsid w:val="001D72E8"/>
    <w:rsid w:val="00215761"/>
    <w:rsid w:val="002F1A91"/>
    <w:rsid w:val="003A52B9"/>
    <w:rsid w:val="0049570A"/>
    <w:rsid w:val="00584070"/>
    <w:rsid w:val="00644009"/>
    <w:rsid w:val="00697F9D"/>
    <w:rsid w:val="0076224B"/>
    <w:rsid w:val="007809A8"/>
    <w:rsid w:val="008607A6"/>
    <w:rsid w:val="009215EE"/>
    <w:rsid w:val="009323A5"/>
    <w:rsid w:val="009B0E6A"/>
    <w:rsid w:val="00A12CB9"/>
    <w:rsid w:val="00A517E0"/>
    <w:rsid w:val="00AB07BC"/>
    <w:rsid w:val="00BC6361"/>
    <w:rsid w:val="00C14911"/>
    <w:rsid w:val="00C3602B"/>
    <w:rsid w:val="00CD6CEF"/>
    <w:rsid w:val="00DA1AC9"/>
    <w:rsid w:val="00DA7977"/>
    <w:rsid w:val="00E6450E"/>
    <w:rsid w:val="00EA08F8"/>
    <w:rsid w:val="00EB7A75"/>
    <w:rsid w:val="00F81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CEF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52B9"/>
    <w:pPr>
      <w:spacing w:before="100" w:beforeAutospacing="1" w:after="100" w:afterAutospacing="1"/>
      <w:jc w:val="left"/>
    </w:pPr>
    <w:rPr>
      <w:rFonts w:ascii="Times New Roman" w:hAnsi="Times New Roman" w:cs="Times New Roman"/>
      <w:lang w:eastAsia="pt-BR"/>
    </w:rPr>
  </w:style>
  <w:style w:type="character" w:styleId="Forte">
    <w:name w:val="Strong"/>
    <w:basedOn w:val="Fontepargpadro"/>
    <w:uiPriority w:val="22"/>
    <w:qFormat/>
    <w:rsid w:val="003A52B9"/>
    <w:rPr>
      <w:b/>
      <w:bCs/>
    </w:rPr>
  </w:style>
  <w:style w:type="paragraph" w:styleId="PargrafodaLista">
    <w:name w:val="List Paragraph"/>
    <w:basedOn w:val="Normal"/>
    <w:uiPriority w:val="34"/>
    <w:qFormat/>
    <w:rsid w:val="009B0E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1355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Nunes</dc:creator>
  <cp:lastModifiedBy>Fernando Nunes</cp:lastModifiedBy>
  <cp:revision>3</cp:revision>
  <dcterms:created xsi:type="dcterms:W3CDTF">2026-02-06T12:50:00Z</dcterms:created>
  <dcterms:modified xsi:type="dcterms:W3CDTF">2026-02-07T14:08:00Z</dcterms:modified>
</cp:coreProperties>
</file>